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Ind w:w="56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32"/>
      </w:tblGrid>
      <w:tr w:rsidR="002B0FB8" w:rsidTr="003548D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23772D" w:rsidRDefault="002B0FB8" w:rsidP="002445E3">
            <w:pPr>
              <w:rPr>
                <w:sz w:val="28"/>
                <w:szCs w:val="28"/>
              </w:rPr>
            </w:pPr>
            <w:r w:rsidRPr="002B0FB8">
              <w:rPr>
                <w:sz w:val="28"/>
                <w:szCs w:val="28"/>
              </w:rPr>
              <w:t xml:space="preserve">Приложение </w:t>
            </w:r>
            <w:r w:rsidR="002445E3">
              <w:rPr>
                <w:sz w:val="28"/>
                <w:szCs w:val="28"/>
              </w:rPr>
              <w:t xml:space="preserve">1 </w:t>
            </w:r>
          </w:p>
          <w:p w:rsidR="002445E3" w:rsidRDefault="002B0FB8" w:rsidP="002445E3">
            <w:pPr>
              <w:rPr>
                <w:i/>
                <w:sz w:val="28"/>
                <w:szCs w:val="28"/>
                <w:lang w:val="kk-KZ"/>
              </w:rPr>
            </w:pPr>
            <w:r w:rsidRPr="002B0FB8">
              <w:rPr>
                <w:sz w:val="28"/>
                <w:szCs w:val="28"/>
              </w:rPr>
              <w:t xml:space="preserve">к </w:t>
            </w:r>
            <w:r w:rsidR="002445E3">
              <w:rPr>
                <w:sz w:val="28"/>
                <w:szCs w:val="28"/>
              </w:rPr>
              <w:t>решению</w:t>
            </w:r>
            <w:r w:rsidR="001C6316">
              <w:rPr>
                <w:sz w:val="28"/>
              </w:rPr>
              <w:t xml:space="preserve"> Сатпаевского</w:t>
            </w:r>
          </w:p>
          <w:p w:rsidR="001C6316" w:rsidRDefault="001C6316" w:rsidP="001C6316">
            <w:pPr>
              <w:ind w:left="6"/>
            </w:pPr>
            <w:r>
              <w:rPr>
                <w:sz w:val="28"/>
              </w:rPr>
              <w:t>городского маслихата от 28 декабря 2020 года № 640</w:t>
            </w:r>
          </w:p>
          <w:p w:rsidR="002B0FB8" w:rsidRDefault="002B0FB8" w:rsidP="001C6316">
            <w:pPr>
              <w:rPr>
                <w:i/>
                <w:sz w:val="28"/>
                <w:szCs w:val="28"/>
                <w:lang w:val="kk-KZ"/>
              </w:rPr>
            </w:pPr>
          </w:p>
        </w:tc>
      </w:tr>
      <w:tr w:rsidR="00352A19"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 w:rsidR="00352A19" w:rsidRDefault="00352A19">
            <w:pPr>
              <w:ind w:left="250"/>
            </w:pPr>
          </w:p>
        </w:tc>
      </w:tr>
    </w:tbl>
    <w:tbl>
      <w:tblPr>
        <w:tblpPr w:leftFromText="180" w:rightFromText="180" w:vertAnchor="text" w:horzAnchor="margin" w:tblpXSpec="center" w:tblpY="1"/>
        <w:tblW w:w="9903" w:type="dxa"/>
        <w:tblLook w:val="04A0" w:firstRow="1" w:lastRow="0" w:firstColumn="1" w:lastColumn="0" w:noHBand="0" w:noVBand="1"/>
      </w:tblPr>
      <w:tblGrid>
        <w:gridCol w:w="383"/>
        <w:gridCol w:w="549"/>
        <w:gridCol w:w="438"/>
        <w:gridCol w:w="4587"/>
        <w:gridCol w:w="1981"/>
        <w:gridCol w:w="1689"/>
        <w:gridCol w:w="276"/>
      </w:tblGrid>
      <w:tr w:rsidR="003548D9" w:rsidRPr="002368C0" w:rsidTr="000202D5">
        <w:trPr>
          <w:gridAfter w:val="1"/>
          <w:wAfter w:w="276" w:type="dxa"/>
          <w:trHeight w:val="315"/>
        </w:trPr>
        <w:tc>
          <w:tcPr>
            <w:tcW w:w="962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E1F80" w:rsidRPr="000202D5" w:rsidRDefault="00FE1F80" w:rsidP="003548D9">
            <w:pPr>
              <w:jc w:val="center"/>
              <w:rPr>
                <w:sz w:val="25"/>
                <w:szCs w:val="25"/>
              </w:rPr>
            </w:pPr>
          </w:p>
          <w:p w:rsidR="003548D9" w:rsidRPr="000202D5" w:rsidRDefault="003548D9" w:rsidP="000202D5">
            <w:pPr>
              <w:jc w:val="center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Городской бюджет на 202</w:t>
            </w:r>
            <w:r w:rsidR="000202D5" w:rsidRPr="000202D5">
              <w:rPr>
                <w:sz w:val="25"/>
                <w:szCs w:val="25"/>
                <w:lang w:val="kk-KZ"/>
              </w:rPr>
              <w:t>1</w:t>
            </w:r>
            <w:r w:rsidRPr="000202D5">
              <w:rPr>
                <w:sz w:val="25"/>
                <w:szCs w:val="25"/>
              </w:rPr>
              <w:t xml:space="preserve"> год</w:t>
            </w:r>
          </w:p>
        </w:tc>
      </w:tr>
      <w:tr w:rsidR="003548D9" w:rsidRPr="002368C0" w:rsidTr="000202D5">
        <w:trPr>
          <w:gridAfter w:val="1"/>
          <w:wAfter w:w="276" w:type="dxa"/>
          <w:trHeight w:val="315"/>
        </w:trPr>
        <w:tc>
          <w:tcPr>
            <w:tcW w:w="383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8D9" w:rsidRPr="000202D5" w:rsidRDefault="003548D9" w:rsidP="003548D9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8D9" w:rsidRPr="000202D5" w:rsidRDefault="003548D9" w:rsidP="003548D9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8D9" w:rsidRPr="000202D5" w:rsidRDefault="003548D9" w:rsidP="003548D9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4587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8D9" w:rsidRPr="000202D5" w:rsidRDefault="003548D9" w:rsidP="003548D9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367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8D9" w:rsidRPr="000202D5" w:rsidRDefault="003548D9" w:rsidP="003548D9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</w:tr>
      <w:tr w:rsidR="003548D9" w:rsidRPr="002368C0" w:rsidTr="000202D5">
        <w:trPr>
          <w:gridAfter w:val="1"/>
          <w:wAfter w:w="276" w:type="dxa"/>
          <w:trHeight w:val="615"/>
        </w:trPr>
        <w:tc>
          <w:tcPr>
            <w:tcW w:w="1370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8D9" w:rsidRPr="000202D5" w:rsidRDefault="003548D9" w:rsidP="003548D9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Категория</w:t>
            </w:r>
          </w:p>
        </w:tc>
        <w:tc>
          <w:tcPr>
            <w:tcW w:w="6568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8D9" w:rsidRPr="000202D5" w:rsidRDefault="003548D9" w:rsidP="003548D9">
            <w:pPr>
              <w:jc w:val="center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168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D9" w:rsidRPr="000202D5" w:rsidRDefault="003548D9" w:rsidP="003548D9">
            <w:pPr>
              <w:jc w:val="center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 xml:space="preserve">Сумма               </w:t>
            </w:r>
          </w:p>
          <w:p w:rsidR="003548D9" w:rsidRPr="000202D5" w:rsidRDefault="003548D9" w:rsidP="003548D9">
            <w:pPr>
              <w:jc w:val="center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 xml:space="preserve">(тысяч тенге) </w:t>
            </w:r>
          </w:p>
          <w:p w:rsidR="003548D9" w:rsidRPr="000202D5" w:rsidRDefault="003548D9" w:rsidP="003548D9">
            <w:pPr>
              <w:jc w:val="center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  <w:p w:rsidR="003548D9" w:rsidRPr="000202D5" w:rsidRDefault="003548D9" w:rsidP="003548D9">
            <w:pPr>
              <w:jc w:val="center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</w:tr>
      <w:tr w:rsidR="003548D9" w:rsidRPr="002368C0" w:rsidTr="000202D5">
        <w:trPr>
          <w:gridAfter w:val="1"/>
          <w:wAfter w:w="276" w:type="dxa"/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8D9" w:rsidRPr="000202D5" w:rsidRDefault="003548D9" w:rsidP="003548D9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3548D9" w:rsidRPr="000202D5" w:rsidRDefault="003548D9" w:rsidP="003548D9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Класс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8D9" w:rsidRPr="000202D5" w:rsidRDefault="003548D9" w:rsidP="003548D9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16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D9" w:rsidRPr="000202D5" w:rsidRDefault="003548D9" w:rsidP="003548D9">
            <w:pPr>
              <w:jc w:val="center"/>
              <w:rPr>
                <w:sz w:val="25"/>
                <w:szCs w:val="25"/>
              </w:rPr>
            </w:pPr>
          </w:p>
        </w:tc>
      </w:tr>
      <w:tr w:rsidR="003548D9" w:rsidRPr="002368C0" w:rsidTr="000202D5">
        <w:trPr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8D9" w:rsidRPr="000202D5" w:rsidRDefault="003548D9" w:rsidP="003548D9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8D9" w:rsidRPr="000202D5" w:rsidRDefault="003548D9" w:rsidP="003548D9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7006" w:type="dxa"/>
            <w:gridSpan w:val="3"/>
            <w:tcBorders>
              <w:left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8D9" w:rsidRPr="000202D5" w:rsidRDefault="003548D9" w:rsidP="0023772D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 xml:space="preserve">Подкласс                            </w:t>
            </w:r>
          </w:p>
        </w:tc>
        <w:tc>
          <w:tcPr>
            <w:tcW w:w="1689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</w:tcPr>
          <w:p w:rsidR="003548D9" w:rsidRPr="000202D5" w:rsidRDefault="003548D9" w:rsidP="003548D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76" w:type="dxa"/>
            <w:tcBorders>
              <w:top w:val="nil"/>
              <w:left w:val="single" w:sz="4" w:space="0" w:color="auto"/>
              <w:bottom w:val="nil"/>
            </w:tcBorders>
            <w:shd w:val="clear" w:color="000000" w:fill="FFFFFF"/>
            <w:vAlign w:val="center"/>
            <w:hideMark/>
          </w:tcPr>
          <w:p w:rsidR="003548D9" w:rsidRPr="002368C0" w:rsidRDefault="003548D9" w:rsidP="003548D9">
            <w:pPr>
              <w:jc w:val="center"/>
            </w:pPr>
            <w:r w:rsidRPr="002368C0">
              <w:t> </w:t>
            </w:r>
          </w:p>
        </w:tc>
      </w:tr>
      <w:tr w:rsidR="003548D9" w:rsidRPr="002368C0" w:rsidTr="000202D5">
        <w:trPr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8D9" w:rsidRPr="000202D5" w:rsidRDefault="003548D9" w:rsidP="003548D9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8D9" w:rsidRPr="000202D5" w:rsidRDefault="003548D9" w:rsidP="003548D9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8D9" w:rsidRPr="000202D5" w:rsidRDefault="003548D9" w:rsidP="003548D9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3548D9" w:rsidRPr="000202D5" w:rsidRDefault="0023772D" w:rsidP="0023772D">
            <w:pPr>
              <w:jc w:val="center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6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548D9" w:rsidRPr="000202D5" w:rsidRDefault="003548D9" w:rsidP="003548D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276" w:type="dxa"/>
            <w:vAlign w:val="center"/>
            <w:hideMark/>
          </w:tcPr>
          <w:p w:rsidR="003548D9" w:rsidRPr="002368C0" w:rsidRDefault="003548D9" w:rsidP="003548D9"/>
        </w:tc>
      </w:tr>
      <w:tr w:rsidR="003548D9" w:rsidRPr="002368C0" w:rsidTr="000202D5">
        <w:trPr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8D9" w:rsidRPr="000202D5" w:rsidRDefault="003548D9" w:rsidP="003548D9">
            <w:pPr>
              <w:jc w:val="center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8D9" w:rsidRPr="000202D5" w:rsidRDefault="003548D9" w:rsidP="003548D9">
            <w:pPr>
              <w:jc w:val="center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8D9" w:rsidRPr="000202D5" w:rsidRDefault="003548D9" w:rsidP="003548D9">
            <w:pPr>
              <w:jc w:val="center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3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8D9" w:rsidRPr="000202D5" w:rsidRDefault="003548D9" w:rsidP="003548D9">
            <w:pPr>
              <w:jc w:val="center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4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548D9" w:rsidRPr="000202D5" w:rsidRDefault="003548D9" w:rsidP="003548D9">
            <w:pPr>
              <w:jc w:val="center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5</w:t>
            </w:r>
          </w:p>
        </w:tc>
        <w:tc>
          <w:tcPr>
            <w:tcW w:w="276" w:type="dxa"/>
            <w:vAlign w:val="center"/>
            <w:hideMark/>
          </w:tcPr>
          <w:p w:rsidR="003548D9" w:rsidRPr="002368C0" w:rsidRDefault="003548D9" w:rsidP="003548D9"/>
        </w:tc>
      </w:tr>
      <w:tr w:rsidR="00BC43EB" w:rsidRPr="002368C0" w:rsidTr="0091578A">
        <w:trPr>
          <w:trHeight w:val="40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EB" w:rsidRPr="000202D5" w:rsidRDefault="00BC43EB" w:rsidP="00BC43EB">
            <w:pPr>
              <w:jc w:val="both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I. Доходы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43EB" w:rsidRPr="00E216C9" w:rsidRDefault="005952F3" w:rsidP="00BC43EB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12 938 020</w:t>
            </w:r>
          </w:p>
        </w:tc>
        <w:tc>
          <w:tcPr>
            <w:tcW w:w="276" w:type="dxa"/>
            <w:vAlign w:val="center"/>
            <w:hideMark/>
          </w:tcPr>
          <w:p w:rsidR="00BC43EB" w:rsidRPr="002368C0" w:rsidRDefault="00BC43EB" w:rsidP="00BC43EB"/>
        </w:tc>
      </w:tr>
      <w:tr w:rsidR="00BC43EB" w:rsidRPr="002368C0" w:rsidTr="0091578A">
        <w:trPr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right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center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both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Налоговые поступления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43EB" w:rsidRPr="00E216C9" w:rsidRDefault="00BC43EB" w:rsidP="00BC43E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4 214 537</w:t>
            </w:r>
          </w:p>
        </w:tc>
        <w:tc>
          <w:tcPr>
            <w:tcW w:w="276" w:type="dxa"/>
            <w:vAlign w:val="center"/>
            <w:hideMark/>
          </w:tcPr>
          <w:p w:rsidR="00BC43EB" w:rsidRPr="002368C0" w:rsidRDefault="00BC43EB" w:rsidP="00BC43EB"/>
        </w:tc>
      </w:tr>
      <w:tr w:rsidR="00BC43EB" w:rsidRPr="002368C0" w:rsidTr="0091578A">
        <w:trPr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right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center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both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Подоходный налог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43EB" w:rsidRPr="00E216C9" w:rsidRDefault="00BC43EB" w:rsidP="00BC43E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1 260 917</w:t>
            </w:r>
          </w:p>
        </w:tc>
        <w:tc>
          <w:tcPr>
            <w:tcW w:w="276" w:type="dxa"/>
            <w:vAlign w:val="center"/>
            <w:hideMark/>
          </w:tcPr>
          <w:p w:rsidR="00BC43EB" w:rsidRPr="002368C0" w:rsidRDefault="00BC43EB" w:rsidP="00BC43EB"/>
        </w:tc>
      </w:tr>
      <w:tr w:rsidR="00BC43EB" w:rsidRPr="002368C0" w:rsidTr="0091578A">
        <w:trPr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43EB" w:rsidRPr="000202D5" w:rsidRDefault="00BC43EB" w:rsidP="00BC43EB">
            <w:pPr>
              <w:jc w:val="center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1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43EB" w:rsidRPr="000202D5" w:rsidRDefault="00BC43EB" w:rsidP="00BC43EB">
            <w:pPr>
              <w:jc w:val="both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Корпоративный подоходный налог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43EB" w:rsidRPr="00E216C9" w:rsidRDefault="00BC43EB" w:rsidP="00BC43E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468 267</w:t>
            </w:r>
          </w:p>
        </w:tc>
        <w:tc>
          <w:tcPr>
            <w:tcW w:w="276" w:type="dxa"/>
            <w:vAlign w:val="center"/>
          </w:tcPr>
          <w:p w:rsidR="00BC43EB" w:rsidRPr="002368C0" w:rsidRDefault="00BC43EB" w:rsidP="00BC43EB"/>
        </w:tc>
      </w:tr>
      <w:tr w:rsidR="00BC43EB" w:rsidRPr="002368C0" w:rsidTr="0091578A">
        <w:trPr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center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2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both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Индивидуальный подоходный налог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43EB" w:rsidRPr="00E216C9" w:rsidRDefault="00BC43EB" w:rsidP="00BC43E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792 650</w:t>
            </w:r>
          </w:p>
        </w:tc>
        <w:tc>
          <w:tcPr>
            <w:tcW w:w="276" w:type="dxa"/>
            <w:vAlign w:val="center"/>
            <w:hideMark/>
          </w:tcPr>
          <w:p w:rsidR="00BC43EB" w:rsidRPr="002368C0" w:rsidRDefault="00BC43EB" w:rsidP="00BC43EB"/>
        </w:tc>
      </w:tr>
      <w:tr w:rsidR="00BC43EB" w:rsidRPr="002368C0" w:rsidTr="0091578A">
        <w:trPr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right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center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both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Социальный налог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43EB" w:rsidRPr="00E216C9" w:rsidRDefault="00BC43EB" w:rsidP="00BC43E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626 004</w:t>
            </w:r>
          </w:p>
        </w:tc>
        <w:tc>
          <w:tcPr>
            <w:tcW w:w="276" w:type="dxa"/>
            <w:vAlign w:val="center"/>
            <w:hideMark/>
          </w:tcPr>
          <w:p w:rsidR="00BC43EB" w:rsidRPr="002368C0" w:rsidRDefault="00BC43EB" w:rsidP="00BC43EB"/>
        </w:tc>
      </w:tr>
      <w:tr w:rsidR="00BC43EB" w:rsidRPr="002368C0" w:rsidTr="0091578A">
        <w:trPr>
          <w:trHeight w:val="34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center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1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both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Социальный налог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43EB" w:rsidRPr="00E216C9" w:rsidRDefault="00BC43EB" w:rsidP="00BC43E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626 004</w:t>
            </w:r>
          </w:p>
        </w:tc>
        <w:tc>
          <w:tcPr>
            <w:tcW w:w="276" w:type="dxa"/>
            <w:vAlign w:val="center"/>
            <w:hideMark/>
          </w:tcPr>
          <w:p w:rsidR="00BC43EB" w:rsidRPr="002368C0" w:rsidRDefault="00BC43EB" w:rsidP="00BC43EB"/>
        </w:tc>
      </w:tr>
      <w:tr w:rsidR="00BC43EB" w:rsidRPr="002368C0" w:rsidTr="0091578A">
        <w:trPr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right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center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both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Налоги на собственность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43EB" w:rsidRPr="00E216C9" w:rsidRDefault="00BC43EB" w:rsidP="00BC43E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971 238</w:t>
            </w:r>
          </w:p>
        </w:tc>
        <w:tc>
          <w:tcPr>
            <w:tcW w:w="276" w:type="dxa"/>
            <w:vAlign w:val="center"/>
            <w:hideMark/>
          </w:tcPr>
          <w:p w:rsidR="00BC43EB" w:rsidRPr="002368C0" w:rsidRDefault="00BC43EB" w:rsidP="00BC43EB"/>
        </w:tc>
      </w:tr>
      <w:tr w:rsidR="00BC43EB" w:rsidRPr="002368C0" w:rsidTr="0091578A">
        <w:trPr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center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1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both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Hалоги на имущество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43EB" w:rsidRPr="00E216C9" w:rsidRDefault="00BC43EB" w:rsidP="00BC43E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816 748</w:t>
            </w:r>
          </w:p>
        </w:tc>
        <w:tc>
          <w:tcPr>
            <w:tcW w:w="276" w:type="dxa"/>
            <w:vAlign w:val="center"/>
            <w:hideMark/>
          </w:tcPr>
          <w:p w:rsidR="00BC43EB" w:rsidRPr="002368C0" w:rsidRDefault="00BC43EB" w:rsidP="00BC43EB"/>
        </w:tc>
      </w:tr>
      <w:tr w:rsidR="00BC43EB" w:rsidRPr="002368C0" w:rsidTr="0091578A">
        <w:trPr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center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3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both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Земельный налог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43EB" w:rsidRPr="00E216C9" w:rsidRDefault="00BC43EB" w:rsidP="00BC43E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10 03</w:t>
            </w:r>
            <w:r w:rsidRPr="00E216C9">
              <w:rPr>
                <w:sz w:val="25"/>
                <w:szCs w:val="25"/>
              </w:rPr>
              <w:t>0</w:t>
            </w:r>
          </w:p>
        </w:tc>
        <w:tc>
          <w:tcPr>
            <w:tcW w:w="276" w:type="dxa"/>
            <w:vAlign w:val="center"/>
            <w:hideMark/>
          </w:tcPr>
          <w:p w:rsidR="00BC43EB" w:rsidRPr="002368C0" w:rsidRDefault="00BC43EB" w:rsidP="00BC43EB"/>
        </w:tc>
      </w:tr>
      <w:tr w:rsidR="00BC43EB" w:rsidRPr="002368C0" w:rsidTr="0091578A">
        <w:trPr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center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4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both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Налог на транспортные средства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43EB" w:rsidRPr="00E216C9" w:rsidRDefault="00BC43EB" w:rsidP="00BC43E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144 375</w:t>
            </w:r>
          </w:p>
        </w:tc>
        <w:tc>
          <w:tcPr>
            <w:tcW w:w="276" w:type="dxa"/>
            <w:vAlign w:val="center"/>
            <w:hideMark/>
          </w:tcPr>
          <w:p w:rsidR="00BC43EB" w:rsidRPr="002368C0" w:rsidRDefault="00BC43EB" w:rsidP="00BC43EB"/>
        </w:tc>
      </w:tr>
      <w:tr w:rsidR="00BC43EB" w:rsidRPr="002368C0" w:rsidTr="0091578A">
        <w:trPr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center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5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both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Единый земельный налог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43EB" w:rsidRPr="00E216C9" w:rsidRDefault="00BC43EB" w:rsidP="00BC43E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</w:t>
            </w:r>
          </w:p>
        </w:tc>
        <w:tc>
          <w:tcPr>
            <w:tcW w:w="276" w:type="dxa"/>
            <w:vAlign w:val="center"/>
            <w:hideMark/>
          </w:tcPr>
          <w:p w:rsidR="00BC43EB" w:rsidRPr="002368C0" w:rsidRDefault="00BC43EB" w:rsidP="00BC43EB"/>
        </w:tc>
      </w:tr>
      <w:tr w:rsidR="00BC43EB" w:rsidRPr="002368C0" w:rsidTr="0091578A">
        <w:trPr>
          <w:trHeight w:val="37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right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05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center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both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Внутренние налоги на товары, работы и услуги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43EB" w:rsidRPr="00E216C9" w:rsidRDefault="00BC43EB" w:rsidP="00BC43E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1 341 333</w:t>
            </w:r>
          </w:p>
        </w:tc>
        <w:tc>
          <w:tcPr>
            <w:tcW w:w="276" w:type="dxa"/>
            <w:vAlign w:val="center"/>
            <w:hideMark/>
          </w:tcPr>
          <w:p w:rsidR="00BC43EB" w:rsidRPr="002368C0" w:rsidRDefault="00BC43EB" w:rsidP="00BC43EB"/>
        </w:tc>
      </w:tr>
      <w:tr w:rsidR="00BC43EB" w:rsidRPr="002368C0" w:rsidTr="0091578A">
        <w:trPr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center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2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both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Акцизы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43EB" w:rsidRPr="00E216C9" w:rsidRDefault="00BC43EB" w:rsidP="00BC43E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8 690</w:t>
            </w:r>
          </w:p>
        </w:tc>
        <w:tc>
          <w:tcPr>
            <w:tcW w:w="276" w:type="dxa"/>
            <w:vAlign w:val="center"/>
            <w:hideMark/>
          </w:tcPr>
          <w:p w:rsidR="00BC43EB" w:rsidRPr="002368C0" w:rsidRDefault="00BC43EB" w:rsidP="00BC43EB"/>
        </w:tc>
      </w:tr>
      <w:tr w:rsidR="00BC43EB" w:rsidRPr="002368C0" w:rsidTr="0091578A">
        <w:trPr>
          <w:trHeight w:val="61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 xml:space="preserve"> 3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both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Поступления за использование природных и других ресурсов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43EB" w:rsidRPr="00E216C9" w:rsidRDefault="00BC43EB" w:rsidP="00BC43E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1 303 449</w:t>
            </w:r>
          </w:p>
        </w:tc>
        <w:tc>
          <w:tcPr>
            <w:tcW w:w="276" w:type="dxa"/>
            <w:vAlign w:val="center"/>
            <w:hideMark/>
          </w:tcPr>
          <w:p w:rsidR="00BC43EB" w:rsidRPr="002368C0" w:rsidRDefault="00BC43EB" w:rsidP="00BC43EB"/>
        </w:tc>
      </w:tr>
      <w:tr w:rsidR="00BC43EB" w:rsidRPr="002368C0" w:rsidTr="0091578A">
        <w:trPr>
          <w:trHeight w:val="630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center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4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both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Сборы за ведение предпринимательской и профессиональной деятельности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43EB" w:rsidRPr="00E216C9" w:rsidRDefault="00BC43EB" w:rsidP="00BC43E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28 518</w:t>
            </w:r>
          </w:p>
        </w:tc>
        <w:tc>
          <w:tcPr>
            <w:tcW w:w="276" w:type="dxa"/>
            <w:vAlign w:val="center"/>
            <w:hideMark/>
          </w:tcPr>
          <w:p w:rsidR="00BC43EB" w:rsidRPr="002368C0" w:rsidRDefault="00BC43EB" w:rsidP="00BC43EB"/>
        </w:tc>
      </w:tr>
      <w:tr w:rsidR="00BC43EB" w:rsidRPr="002368C0" w:rsidTr="0091578A">
        <w:trPr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center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5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both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Налог на игорный бизнес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43EB" w:rsidRPr="00E216C9" w:rsidRDefault="00BC43EB" w:rsidP="00BC43E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      676</w:t>
            </w:r>
          </w:p>
        </w:tc>
        <w:tc>
          <w:tcPr>
            <w:tcW w:w="276" w:type="dxa"/>
            <w:vAlign w:val="center"/>
            <w:hideMark/>
          </w:tcPr>
          <w:p w:rsidR="00BC43EB" w:rsidRPr="002368C0" w:rsidRDefault="00BC43EB" w:rsidP="00BC43EB"/>
        </w:tc>
      </w:tr>
      <w:tr w:rsidR="00BC43EB" w:rsidRPr="002368C0" w:rsidTr="0091578A">
        <w:trPr>
          <w:trHeight w:val="1260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right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08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center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6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both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 xml:space="preserve">Обязательные платежи, взимаемые за совершение </w:t>
            </w:r>
          </w:p>
          <w:p w:rsidR="00BC43EB" w:rsidRPr="000202D5" w:rsidRDefault="00BC43EB" w:rsidP="00BC43EB">
            <w:pPr>
              <w:jc w:val="both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юридически значимых действий и (или) выдачу документов уполномоченными на то государственными органами или должностными лицами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43EB" w:rsidRPr="00E216C9" w:rsidRDefault="00BC43EB" w:rsidP="00BC43E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15 045</w:t>
            </w:r>
          </w:p>
        </w:tc>
        <w:tc>
          <w:tcPr>
            <w:tcW w:w="276" w:type="dxa"/>
            <w:vAlign w:val="center"/>
            <w:hideMark/>
          </w:tcPr>
          <w:p w:rsidR="00BC43EB" w:rsidRPr="002368C0" w:rsidRDefault="00BC43EB" w:rsidP="00BC43EB"/>
        </w:tc>
      </w:tr>
      <w:tr w:rsidR="00BC43EB" w:rsidRPr="002368C0" w:rsidTr="0091578A">
        <w:trPr>
          <w:trHeight w:val="315"/>
        </w:trPr>
        <w:tc>
          <w:tcPr>
            <w:tcW w:w="3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center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1</w:t>
            </w:r>
          </w:p>
        </w:tc>
        <w:tc>
          <w:tcPr>
            <w:tcW w:w="6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both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Государственная пошлина</w:t>
            </w:r>
          </w:p>
        </w:tc>
        <w:tc>
          <w:tcPr>
            <w:tcW w:w="16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43EB" w:rsidRPr="00E216C9" w:rsidRDefault="00BC43EB" w:rsidP="00BC43E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15 045</w:t>
            </w:r>
          </w:p>
        </w:tc>
        <w:tc>
          <w:tcPr>
            <w:tcW w:w="276" w:type="dxa"/>
            <w:vAlign w:val="center"/>
            <w:hideMark/>
          </w:tcPr>
          <w:p w:rsidR="00BC43EB" w:rsidRPr="002368C0" w:rsidRDefault="00BC43EB" w:rsidP="00BC43EB"/>
        </w:tc>
      </w:tr>
      <w:tr w:rsidR="00BC43EB" w:rsidRPr="002368C0" w:rsidTr="0091578A">
        <w:trPr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right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center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both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Неналоговые поступления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43EB" w:rsidRPr="00E216C9" w:rsidRDefault="00BC43EB" w:rsidP="00BC43E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27 233</w:t>
            </w:r>
          </w:p>
        </w:tc>
        <w:tc>
          <w:tcPr>
            <w:tcW w:w="276" w:type="dxa"/>
            <w:vAlign w:val="center"/>
            <w:hideMark/>
          </w:tcPr>
          <w:p w:rsidR="00BC43EB" w:rsidRPr="002368C0" w:rsidRDefault="00BC43EB" w:rsidP="00BC43EB"/>
        </w:tc>
      </w:tr>
      <w:tr w:rsidR="00BC43EB" w:rsidRPr="002368C0" w:rsidTr="0091578A">
        <w:trPr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right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center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both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Доходы от государственной собственности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43EB" w:rsidRPr="00E216C9" w:rsidRDefault="00BC43EB" w:rsidP="00BC43E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19 419</w:t>
            </w:r>
          </w:p>
        </w:tc>
        <w:tc>
          <w:tcPr>
            <w:tcW w:w="276" w:type="dxa"/>
            <w:vAlign w:val="center"/>
            <w:hideMark/>
          </w:tcPr>
          <w:p w:rsidR="00BC43EB" w:rsidRPr="002368C0" w:rsidRDefault="00BC43EB" w:rsidP="00BC43EB"/>
        </w:tc>
      </w:tr>
      <w:tr w:rsidR="00BC43EB" w:rsidRPr="002368C0" w:rsidTr="0091578A">
        <w:trPr>
          <w:trHeight w:val="58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center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1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both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Поступление части чистого дохода государственных предприятий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43EB" w:rsidRDefault="00BC43EB" w:rsidP="00BC43E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1 754</w:t>
            </w:r>
          </w:p>
        </w:tc>
        <w:tc>
          <w:tcPr>
            <w:tcW w:w="276" w:type="dxa"/>
            <w:vAlign w:val="center"/>
            <w:hideMark/>
          </w:tcPr>
          <w:p w:rsidR="00BC43EB" w:rsidRPr="002368C0" w:rsidRDefault="00BC43EB" w:rsidP="00BC43EB"/>
        </w:tc>
      </w:tr>
      <w:tr w:rsidR="00BC43EB" w:rsidRPr="002368C0" w:rsidTr="0091578A">
        <w:trPr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center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5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both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 xml:space="preserve">Доходы от аренды имущества, находящегося в </w:t>
            </w:r>
            <w:r w:rsidRPr="000202D5">
              <w:rPr>
                <w:sz w:val="25"/>
                <w:szCs w:val="25"/>
              </w:rPr>
              <w:lastRenderedPageBreak/>
              <w:t>государственной собственности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43EB" w:rsidRPr="00E216C9" w:rsidRDefault="00BC43EB" w:rsidP="00BC43E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17 665</w:t>
            </w:r>
          </w:p>
        </w:tc>
        <w:tc>
          <w:tcPr>
            <w:tcW w:w="276" w:type="dxa"/>
            <w:vAlign w:val="center"/>
            <w:hideMark/>
          </w:tcPr>
          <w:p w:rsidR="00BC43EB" w:rsidRPr="002368C0" w:rsidRDefault="00BC43EB" w:rsidP="00BC43EB"/>
        </w:tc>
      </w:tr>
      <w:tr w:rsidR="00BC43EB" w:rsidRPr="002368C0" w:rsidTr="0091578A">
        <w:trPr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04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both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Штрафы,пени,санкции, взыскания, налагаемые государственными учреждениями, финасируемыми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43EB" w:rsidRPr="00E216C9" w:rsidRDefault="00BC43EB" w:rsidP="00BC43E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3 </w:t>
            </w:r>
            <w:r w:rsidRPr="00E216C9">
              <w:rPr>
                <w:sz w:val="25"/>
                <w:szCs w:val="25"/>
              </w:rPr>
              <w:t>000</w:t>
            </w:r>
          </w:p>
        </w:tc>
        <w:tc>
          <w:tcPr>
            <w:tcW w:w="276" w:type="dxa"/>
            <w:vAlign w:val="center"/>
            <w:hideMark/>
          </w:tcPr>
          <w:p w:rsidR="00BC43EB" w:rsidRPr="002368C0" w:rsidRDefault="00BC43EB" w:rsidP="00BC43EB"/>
        </w:tc>
      </w:tr>
      <w:tr w:rsidR="00BC43EB" w:rsidRPr="002368C0" w:rsidTr="0091578A">
        <w:trPr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center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1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both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Штрафы,</w:t>
            </w:r>
            <w:r>
              <w:rPr>
                <w:sz w:val="25"/>
                <w:szCs w:val="25"/>
              </w:rPr>
              <w:t xml:space="preserve"> </w:t>
            </w:r>
            <w:r w:rsidRPr="000202D5">
              <w:rPr>
                <w:sz w:val="25"/>
                <w:szCs w:val="25"/>
              </w:rPr>
              <w:t>пени,</w:t>
            </w:r>
            <w:r>
              <w:rPr>
                <w:sz w:val="25"/>
                <w:szCs w:val="25"/>
              </w:rPr>
              <w:t xml:space="preserve"> </w:t>
            </w:r>
            <w:r w:rsidRPr="000202D5">
              <w:rPr>
                <w:sz w:val="25"/>
                <w:szCs w:val="25"/>
              </w:rPr>
              <w:t>санкции, взыскания, налагаемые государственными учреждениями, финасируемыми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 и в Фонд компенсации потерпевшим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43EB" w:rsidRPr="00E216C9" w:rsidRDefault="00BC43EB" w:rsidP="00BC43EB">
            <w:pPr>
              <w:jc w:val="right"/>
              <w:rPr>
                <w:sz w:val="25"/>
                <w:szCs w:val="25"/>
                <w:lang w:val="en-US"/>
              </w:rPr>
            </w:pPr>
            <w:r>
              <w:rPr>
                <w:sz w:val="25"/>
                <w:szCs w:val="25"/>
              </w:rPr>
              <w:t>3</w:t>
            </w:r>
            <w:r w:rsidRPr="00E216C9">
              <w:rPr>
                <w:sz w:val="25"/>
                <w:szCs w:val="25"/>
              </w:rPr>
              <w:t xml:space="preserve"> 000</w:t>
            </w:r>
          </w:p>
        </w:tc>
        <w:tc>
          <w:tcPr>
            <w:tcW w:w="276" w:type="dxa"/>
            <w:vAlign w:val="center"/>
            <w:hideMark/>
          </w:tcPr>
          <w:p w:rsidR="00BC43EB" w:rsidRPr="002368C0" w:rsidRDefault="00BC43EB" w:rsidP="00BC43EB"/>
        </w:tc>
      </w:tr>
      <w:tr w:rsidR="00BC43EB" w:rsidRPr="002368C0" w:rsidTr="0091578A">
        <w:trPr>
          <w:trHeight w:val="361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right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06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center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both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Прочие неналоговые поступления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43EB" w:rsidRPr="00E216C9" w:rsidRDefault="00BC43EB" w:rsidP="00BC43E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4 814</w:t>
            </w:r>
          </w:p>
        </w:tc>
        <w:tc>
          <w:tcPr>
            <w:tcW w:w="276" w:type="dxa"/>
            <w:vAlign w:val="center"/>
            <w:hideMark/>
          </w:tcPr>
          <w:p w:rsidR="00BC43EB" w:rsidRPr="002368C0" w:rsidRDefault="00BC43EB" w:rsidP="00BC43EB"/>
        </w:tc>
      </w:tr>
      <w:tr w:rsidR="00BC43EB" w:rsidRPr="002368C0" w:rsidTr="0091578A">
        <w:trPr>
          <w:trHeight w:val="281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center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1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both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Прочие неналоговые поступления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43EB" w:rsidRPr="00E216C9" w:rsidRDefault="00BC43EB" w:rsidP="00BC43E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4 814</w:t>
            </w:r>
          </w:p>
        </w:tc>
        <w:tc>
          <w:tcPr>
            <w:tcW w:w="276" w:type="dxa"/>
            <w:vAlign w:val="center"/>
            <w:hideMark/>
          </w:tcPr>
          <w:p w:rsidR="00BC43EB" w:rsidRPr="002368C0" w:rsidRDefault="00BC43EB" w:rsidP="00BC43EB"/>
        </w:tc>
      </w:tr>
      <w:tr w:rsidR="00BC43EB" w:rsidRPr="002368C0" w:rsidTr="0091578A">
        <w:trPr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right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center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both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Поступления от продажи основного капитала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43EB" w:rsidRPr="00E216C9" w:rsidRDefault="00BC43EB" w:rsidP="00BC43E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46 691</w:t>
            </w:r>
          </w:p>
        </w:tc>
        <w:tc>
          <w:tcPr>
            <w:tcW w:w="276" w:type="dxa"/>
            <w:vAlign w:val="center"/>
            <w:hideMark/>
          </w:tcPr>
          <w:p w:rsidR="00BC43EB" w:rsidRPr="002368C0" w:rsidRDefault="00BC43EB" w:rsidP="00BC43EB"/>
        </w:tc>
      </w:tr>
      <w:tr w:rsidR="00BC43EB" w:rsidRPr="002368C0" w:rsidTr="0091578A">
        <w:trPr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right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01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center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both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43EB" w:rsidRPr="00E216C9" w:rsidRDefault="00BC43EB" w:rsidP="00BC43E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1 812</w:t>
            </w:r>
          </w:p>
        </w:tc>
        <w:tc>
          <w:tcPr>
            <w:tcW w:w="276" w:type="dxa"/>
            <w:vAlign w:val="center"/>
            <w:hideMark/>
          </w:tcPr>
          <w:p w:rsidR="00BC43EB" w:rsidRPr="002368C0" w:rsidRDefault="00BC43EB" w:rsidP="00BC43EB"/>
        </w:tc>
      </w:tr>
      <w:tr w:rsidR="00BC43EB" w:rsidRPr="002368C0" w:rsidTr="0091578A">
        <w:trPr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center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1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both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Продажа государственного имущества, закрепленного за государственными учреждениями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43EB" w:rsidRPr="00E216C9" w:rsidRDefault="00BC43EB" w:rsidP="00BC43E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1 812</w:t>
            </w:r>
          </w:p>
        </w:tc>
        <w:tc>
          <w:tcPr>
            <w:tcW w:w="276" w:type="dxa"/>
            <w:vAlign w:val="center"/>
            <w:hideMark/>
          </w:tcPr>
          <w:p w:rsidR="00BC43EB" w:rsidRPr="002368C0" w:rsidRDefault="00BC43EB" w:rsidP="00BC43EB"/>
        </w:tc>
      </w:tr>
      <w:tr w:rsidR="00BC43EB" w:rsidRPr="002368C0" w:rsidTr="0091578A">
        <w:trPr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right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03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center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both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Продажа земли и нематериальных активов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43EB" w:rsidRPr="00E216C9" w:rsidRDefault="00BC43EB" w:rsidP="00BC43E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44 879</w:t>
            </w:r>
          </w:p>
        </w:tc>
        <w:tc>
          <w:tcPr>
            <w:tcW w:w="276" w:type="dxa"/>
            <w:vAlign w:val="center"/>
            <w:hideMark/>
          </w:tcPr>
          <w:p w:rsidR="00BC43EB" w:rsidRPr="002368C0" w:rsidRDefault="00BC43EB" w:rsidP="00BC43EB"/>
        </w:tc>
      </w:tr>
      <w:tr w:rsidR="00BC43EB" w:rsidRPr="002368C0" w:rsidTr="0091578A">
        <w:trPr>
          <w:trHeight w:val="242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center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1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both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Продажа земли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hideMark/>
          </w:tcPr>
          <w:p w:rsidR="00BC43EB" w:rsidRPr="00E216C9" w:rsidRDefault="00BC43EB" w:rsidP="00BC43E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25 119</w:t>
            </w:r>
          </w:p>
        </w:tc>
        <w:tc>
          <w:tcPr>
            <w:tcW w:w="276" w:type="dxa"/>
            <w:vAlign w:val="center"/>
            <w:hideMark/>
          </w:tcPr>
          <w:p w:rsidR="00BC43EB" w:rsidRPr="002368C0" w:rsidRDefault="00BC43EB" w:rsidP="00BC43EB"/>
        </w:tc>
      </w:tr>
      <w:tr w:rsidR="00BC43EB" w:rsidRPr="002368C0" w:rsidTr="0091578A">
        <w:trPr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center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2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BC43EB" w:rsidRPr="000202D5" w:rsidRDefault="00BC43EB" w:rsidP="00BC43EB">
            <w:pPr>
              <w:jc w:val="both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Продажа нематериальных активов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43EB" w:rsidRPr="00E216C9" w:rsidRDefault="00BC43EB" w:rsidP="00BC43EB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19 760</w:t>
            </w:r>
          </w:p>
        </w:tc>
        <w:tc>
          <w:tcPr>
            <w:tcW w:w="276" w:type="dxa"/>
            <w:vAlign w:val="center"/>
            <w:hideMark/>
          </w:tcPr>
          <w:p w:rsidR="00BC43EB" w:rsidRPr="002368C0" w:rsidRDefault="00BC43EB" w:rsidP="00BC43EB"/>
        </w:tc>
      </w:tr>
      <w:tr w:rsidR="00BC43EB" w:rsidRPr="002368C0" w:rsidTr="0091578A">
        <w:trPr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43EB" w:rsidRPr="000202D5" w:rsidRDefault="00BC43EB" w:rsidP="00BC43EB">
            <w:pPr>
              <w:jc w:val="right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43EB" w:rsidRPr="000202D5" w:rsidRDefault="00BC43EB" w:rsidP="00BC43EB">
            <w:pPr>
              <w:jc w:val="center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43EB" w:rsidRPr="000202D5" w:rsidRDefault="00BC43EB" w:rsidP="00BC43EB">
            <w:pPr>
              <w:jc w:val="both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 xml:space="preserve">Поступления трансфертов 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43EB" w:rsidRPr="00E216C9" w:rsidRDefault="00BC43EB" w:rsidP="005952F3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8 </w:t>
            </w:r>
            <w:r w:rsidR="005952F3">
              <w:rPr>
                <w:sz w:val="25"/>
                <w:szCs w:val="25"/>
                <w:lang w:val="kk-KZ"/>
              </w:rPr>
              <w:t>649</w:t>
            </w:r>
            <w:r>
              <w:rPr>
                <w:sz w:val="25"/>
                <w:szCs w:val="25"/>
                <w:lang w:val="kk-KZ"/>
              </w:rPr>
              <w:t xml:space="preserve"> 559</w:t>
            </w:r>
          </w:p>
        </w:tc>
        <w:tc>
          <w:tcPr>
            <w:tcW w:w="276" w:type="dxa"/>
            <w:vAlign w:val="center"/>
          </w:tcPr>
          <w:p w:rsidR="00BC43EB" w:rsidRPr="002368C0" w:rsidRDefault="00BC43EB" w:rsidP="00BC43EB"/>
        </w:tc>
      </w:tr>
      <w:tr w:rsidR="00BC43EB" w:rsidRPr="002368C0" w:rsidTr="0091578A">
        <w:trPr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43EB" w:rsidRPr="000202D5" w:rsidRDefault="00BC43EB" w:rsidP="00BC43EB">
            <w:pPr>
              <w:jc w:val="right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02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43EB" w:rsidRPr="000202D5" w:rsidRDefault="00BC43EB" w:rsidP="00BC43EB">
            <w:pPr>
              <w:jc w:val="center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43EB" w:rsidRPr="000202D5" w:rsidRDefault="00BC43EB" w:rsidP="00BC43EB">
            <w:pPr>
              <w:jc w:val="both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Трансферты из вышестоящих органов государственного управления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43EB" w:rsidRDefault="00BC43EB" w:rsidP="005952F3">
            <w:pPr>
              <w:jc w:val="right"/>
            </w:pPr>
            <w:r w:rsidRPr="004608AF">
              <w:rPr>
                <w:sz w:val="25"/>
                <w:szCs w:val="25"/>
                <w:lang w:val="kk-KZ"/>
              </w:rPr>
              <w:t>8 </w:t>
            </w:r>
            <w:r w:rsidR="005952F3">
              <w:rPr>
                <w:sz w:val="25"/>
                <w:szCs w:val="25"/>
                <w:lang w:val="kk-KZ"/>
              </w:rPr>
              <w:t>649</w:t>
            </w:r>
            <w:r w:rsidRPr="004608AF">
              <w:rPr>
                <w:sz w:val="25"/>
                <w:szCs w:val="25"/>
                <w:lang w:val="kk-KZ"/>
              </w:rPr>
              <w:t xml:space="preserve"> 559</w:t>
            </w:r>
          </w:p>
        </w:tc>
        <w:tc>
          <w:tcPr>
            <w:tcW w:w="276" w:type="dxa"/>
            <w:vAlign w:val="center"/>
          </w:tcPr>
          <w:p w:rsidR="00BC43EB" w:rsidRPr="002368C0" w:rsidRDefault="00BC43EB" w:rsidP="00BC43EB"/>
        </w:tc>
      </w:tr>
      <w:tr w:rsidR="00BC43EB" w:rsidRPr="002368C0" w:rsidTr="0091578A">
        <w:trPr>
          <w:trHeight w:val="315"/>
        </w:trPr>
        <w:tc>
          <w:tcPr>
            <w:tcW w:w="3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BC43EB" w:rsidRPr="000202D5" w:rsidRDefault="00BC43EB" w:rsidP="00BC43EB">
            <w:pPr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 </w:t>
            </w:r>
          </w:p>
        </w:tc>
        <w:tc>
          <w:tcPr>
            <w:tcW w:w="4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43EB" w:rsidRPr="000202D5" w:rsidRDefault="00BC43EB" w:rsidP="00BC43EB">
            <w:pPr>
              <w:jc w:val="center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2</w:t>
            </w:r>
          </w:p>
        </w:tc>
        <w:tc>
          <w:tcPr>
            <w:tcW w:w="6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BC43EB" w:rsidRPr="000202D5" w:rsidRDefault="00BC43EB" w:rsidP="00BC43EB">
            <w:pPr>
              <w:jc w:val="both"/>
              <w:rPr>
                <w:sz w:val="25"/>
                <w:szCs w:val="25"/>
              </w:rPr>
            </w:pPr>
            <w:r w:rsidRPr="000202D5">
              <w:rPr>
                <w:sz w:val="25"/>
                <w:szCs w:val="25"/>
              </w:rPr>
              <w:t>Трансферты из областного бюджета</w:t>
            </w:r>
          </w:p>
        </w:tc>
        <w:tc>
          <w:tcPr>
            <w:tcW w:w="16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BC43EB" w:rsidRDefault="00BC43EB" w:rsidP="005952F3">
            <w:pPr>
              <w:jc w:val="right"/>
            </w:pPr>
            <w:r w:rsidRPr="004608AF">
              <w:rPr>
                <w:sz w:val="25"/>
                <w:szCs w:val="25"/>
                <w:lang w:val="kk-KZ"/>
              </w:rPr>
              <w:t>8 </w:t>
            </w:r>
            <w:r w:rsidR="005952F3">
              <w:rPr>
                <w:sz w:val="25"/>
                <w:szCs w:val="25"/>
                <w:lang w:val="kk-KZ"/>
              </w:rPr>
              <w:t>649</w:t>
            </w:r>
            <w:r w:rsidRPr="004608AF">
              <w:rPr>
                <w:sz w:val="25"/>
                <w:szCs w:val="25"/>
                <w:lang w:val="kk-KZ"/>
              </w:rPr>
              <w:t xml:space="preserve"> 559</w:t>
            </w:r>
          </w:p>
        </w:tc>
        <w:tc>
          <w:tcPr>
            <w:tcW w:w="276" w:type="dxa"/>
            <w:vAlign w:val="center"/>
          </w:tcPr>
          <w:p w:rsidR="00BC43EB" w:rsidRPr="002368C0" w:rsidRDefault="00BC43EB" w:rsidP="00BC43EB"/>
        </w:tc>
      </w:tr>
    </w:tbl>
    <w:p w:rsidR="001A5FF3" w:rsidRPr="002368C0" w:rsidRDefault="001A5FF3" w:rsidP="001A5FF3">
      <w:pPr>
        <w:rPr>
          <w:b/>
          <w:sz w:val="28"/>
          <w:szCs w:val="28"/>
          <w:lang w:val="kk-KZ"/>
        </w:rPr>
      </w:pPr>
    </w:p>
    <w:p w:rsidR="001A5FF3" w:rsidRPr="002368C0" w:rsidRDefault="001A5FF3" w:rsidP="001A5FF3">
      <w:pPr>
        <w:rPr>
          <w:b/>
          <w:sz w:val="28"/>
          <w:szCs w:val="28"/>
          <w:lang w:val="kk-KZ"/>
        </w:rPr>
      </w:pPr>
    </w:p>
    <w:p w:rsidR="001A5FF3" w:rsidRPr="002368C0" w:rsidRDefault="001A5FF3" w:rsidP="001A5FF3">
      <w:pPr>
        <w:rPr>
          <w:b/>
          <w:sz w:val="28"/>
          <w:szCs w:val="28"/>
          <w:lang w:val="kk-KZ"/>
        </w:rPr>
      </w:pPr>
    </w:p>
    <w:p w:rsidR="001A5FF3" w:rsidRPr="002368C0" w:rsidRDefault="001A5FF3" w:rsidP="001A5FF3">
      <w:pPr>
        <w:rPr>
          <w:b/>
          <w:sz w:val="28"/>
          <w:szCs w:val="28"/>
          <w:lang w:val="kk-KZ"/>
        </w:rPr>
      </w:pPr>
    </w:p>
    <w:p w:rsidR="001A5FF3" w:rsidRPr="002368C0" w:rsidRDefault="001A5FF3" w:rsidP="001A5FF3"/>
    <w:p w:rsidR="001A5FF3" w:rsidRPr="002368C0" w:rsidRDefault="001A5FF3" w:rsidP="001A5FF3"/>
    <w:p w:rsidR="001A5FF3" w:rsidRPr="002368C0" w:rsidRDefault="001A5FF3" w:rsidP="001A5FF3"/>
    <w:p w:rsidR="001A5FF3" w:rsidRPr="002368C0" w:rsidRDefault="001A5FF3" w:rsidP="001A5FF3"/>
    <w:p w:rsidR="001A5FF3" w:rsidRPr="002368C0" w:rsidRDefault="001A5FF3" w:rsidP="001A5FF3"/>
    <w:p w:rsidR="001A5FF3" w:rsidRPr="002368C0" w:rsidRDefault="001A5FF3" w:rsidP="001A5FF3"/>
    <w:p w:rsidR="001A5FF3" w:rsidRPr="002368C0" w:rsidRDefault="001A5FF3" w:rsidP="001A5FF3"/>
    <w:p w:rsidR="001A5FF3" w:rsidRDefault="001A5FF3" w:rsidP="001A5FF3">
      <w:pPr>
        <w:rPr>
          <w:lang w:val="kk-KZ"/>
        </w:rPr>
      </w:pPr>
    </w:p>
    <w:p w:rsidR="001A5FF3" w:rsidRDefault="001A5FF3" w:rsidP="001A5FF3">
      <w:pPr>
        <w:rPr>
          <w:lang w:val="kk-KZ"/>
        </w:rPr>
      </w:pPr>
    </w:p>
    <w:p w:rsidR="001A5FF3" w:rsidRDefault="001A5FF3" w:rsidP="001A5FF3">
      <w:pPr>
        <w:rPr>
          <w:lang w:val="kk-KZ"/>
        </w:rPr>
      </w:pPr>
    </w:p>
    <w:p w:rsidR="001A5FF3" w:rsidRDefault="001A5FF3" w:rsidP="001A5FF3">
      <w:pPr>
        <w:rPr>
          <w:lang w:val="kk-KZ"/>
        </w:rPr>
      </w:pPr>
    </w:p>
    <w:p w:rsidR="001A5FF3" w:rsidRDefault="001C6316" w:rsidP="001C6316">
      <w:pPr>
        <w:tabs>
          <w:tab w:val="left" w:pos="7305"/>
        </w:tabs>
        <w:rPr>
          <w:lang w:val="kk-KZ"/>
        </w:rPr>
      </w:pPr>
      <w:r>
        <w:rPr>
          <w:lang w:val="kk-KZ"/>
        </w:rPr>
        <w:tab/>
      </w:r>
    </w:p>
    <w:p w:rsidR="001A5FF3" w:rsidRDefault="001A5FF3" w:rsidP="001A5FF3">
      <w:pPr>
        <w:rPr>
          <w:lang w:val="kk-KZ"/>
        </w:rPr>
      </w:pPr>
    </w:p>
    <w:p w:rsidR="008E7FB1" w:rsidRDefault="008E7FB1" w:rsidP="001A5FF3">
      <w:pPr>
        <w:rPr>
          <w:lang w:val="kk-KZ"/>
        </w:rPr>
      </w:pPr>
      <w:bookmarkStart w:id="0" w:name="_GoBack"/>
      <w:bookmarkEnd w:id="0"/>
    </w:p>
    <w:p w:rsidR="001A5FF3" w:rsidRDefault="001A5FF3" w:rsidP="001A5FF3">
      <w:pPr>
        <w:rPr>
          <w:lang w:val="kk-KZ"/>
        </w:rPr>
      </w:pPr>
    </w:p>
    <w:p w:rsidR="001A5FF3" w:rsidRDefault="001A5FF3" w:rsidP="001A5FF3">
      <w:pPr>
        <w:rPr>
          <w:lang w:val="kk-KZ"/>
        </w:rPr>
      </w:pPr>
    </w:p>
    <w:tbl>
      <w:tblPr>
        <w:tblW w:w="10060" w:type="dxa"/>
        <w:tblLayout w:type="fixed"/>
        <w:tblLook w:val="04A0" w:firstRow="1" w:lastRow="0" w:firstColumn="1" w:lastColumn="0" w:noHBand="0" w:noVBand="1"/>
      </w:tblPr>
      <w:tblGrid>
        <w:gridCol w:w="534"/>
        <w:gridCol w:w="454"/>
        <w:gridCol w:w="708"/>
        <w:gridCol w:w="680"/>
        <w:gridCol w:w="6266"/>
        <w:gridCol w:w="1418"/>
      </w:tblGrid>
      <w:tr w:rsidR="006C2386" w:rsidRPr="002368C0" w:rsidTr="006C2386">
        <w:trPr>
          <w:trHeight w:val="431"/>
        </w:trPr>
        <w:tc>
          <w:tcPr>
            <w:tcW w:w="8642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386" w:rsidRPr="006C2386" w:rsidRDefault="006C2386" w:rsidP="00FE1F80">
            <w:pPr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lastRenderedPageBreak/>
              <w:t>Функциональная группа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2386" w:rsidRPr="006C2386" w:rsidRDefault="006C2386" w:rsidP="0023772D">
            <w:pPr>
              <w:ind w:left="-137"/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 xml:space="preserve">Сумма                (тысяч тенге) </w:t>
            </w:r>
          </w:p>
          <w:p w:rsidR="006C2386" w:rsidRPr="006C2386" w:rsidRDefault="006C2386" w:rsidP="00FE1F80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  <w:p w:rsidR="006C2386" w:rsidRPr="006C2386" w:rsidRDefault="006C2386" w:rsidP="00FE1F80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  <w:p w:rsidR="006C2386" w:rsidRPr="006C2386" w:rsidRDefault="006C2386" w:rsidP="00FE1F80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</w:tr>
      <w:tr w:rsidR="006C2386" w:rsidRPr="002368C0" w:rsidTr="006C2386">
        <w:trPr>
          <w:trHeight w:val="432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6C2386" w:rsidRPr="002368C0" w:rsidRDefault="006C2386" w:rsidP="00FE1F80">
            <w:pPr>
              <w:jc w:val="right"/>
            </w:pPr>
            <w:r w:rsidRPr="002368C0">
              <w:t> </w:t>
            </w:r>
          </w:p>
        </w:tc>
        <w:tc>
          <w:tcPr>
            <w:tcW w:w="8108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6C2386" w:rsidRPr="006C2386" w:rsidRDefault="006C2386" w:rsidP="00FE1F80">
            <w:pPr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Функциональная подгруппа</w:t>
            </w:r>
          </w:p>
        </w:tc>
        <w:tc>
          <w:tcPr>
            <w:tcW w:w="1418" w:type="dxa"/>
            <w:vMerge/>
            <w:tcBorders>
              <w:left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6C2386" w:rsidRPr="006C2386" w:rsidRDefault="006C2386" w:rsidP="00FE1F80">
            <w:pPr>
              <w:jc w:val="center"/>
              <w:rPr>
                <w:sz w:val="25"/>
                <w:szCs w:val="25"/>
              </w:rPr>
            </w:pPr>
          </w:p>
        </w:tc>
      </w:tr>
      <w:tr w:rsidR="001A5FF3" w:rsidRPr="002368C0" w:rsidTr="006C2386">
        <w:trPr>
          <w:trHeight w:val="578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FF3" w:rsidRPr="002368C0" w:rsidRDefault="001A5FF3" w:rsidP="00FE1F80">
            <w:pPr>
              <w:jc w:val="right"/>
            </w:pPr>
            <w:r w:rsidRPr="002368C0"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FF3" w:rsidRPr="006C2386" w:rsidRDefault="001A5FF3" w:rsidP="00FE1F80">
            <w:pPr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654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FF3" w:rsidRPr="006C2386" w:rsidRDefault="001A5FF3" w:rsidP="00FE1F80">
            <w:pPr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 xml:space="preserve">Администратор бюджетных программ                                                 </w:t>
            </w: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FF3" w:rsidRPr="006C2386" w:rsidRDefault="001A5FF3" w:rsidP="00FE1F80">
            <w:pPr>
              <w:jc w:val="center"/>
              <w:rPr>
                <w:sz w:val="25"/>
                <w:szCs w:val="25"/>
              </w:rPr>
            </w:pPr>
          </w:p>
        </w:tc>
      </w:tr>
      <w:tr w:rsidR="001A5FF3" w:rsidRPr="002368C0" w:rsidTr="006C2386">
        <w:trPr>
          <w:trHeight w:val="398"/>
        </w:trPr>
        <w:tc>
          <w:tcPr>
            <w:tcW w:w="53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FF3" w:rsidRPr="002368C0" w:rsidRDefault="001A5FF3" w:rsidP="00FE1F80">
            <w:pPr>
              <w:jc w:val="right"/>
            </w:pPr>
            <w:r w:rsidRPr="002368C0"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FF3" w:rsidRPr="006C2386" w:rsidRDefault="001A5FF3" w:rsidP="00FE1F80">
            <w:pPr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1A5FF3" w:rsidRPr="006C2386" w:rsidRDefault="001A5FF3" w:rsidP="00FE1F80">
            <w:pPr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946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000000" w:fill="FFFFFF"/>
            <w:noWrap/>
            <w:vAlign w:val="bottom"/>
            <w:hideMark/>
          </w:tcPr>
          <w:p w:rsidR="001A5FF3" w:rsidRPr="006C2386" w:rsidRDefault="001A5FF3" w:rsidP="006C2386">
            <w:pPr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 xml:space="preserve">Программа                       </w:t>
            </w:r>
          </w:p>
        </w:tc>
        <w:tc>
          <w:tcPr>
            <w:tcW w:w="1418" w:type="dxa"/>
            <w:vMerge/>
            <w:tcBorders>
              <w:left w:val="nil"/>
              <w:bottom w:val="nil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FF3" w:rsidRPr="006C2386" w:rsidRDefault="001A5FF3" w:rsidP="00FE1F80">
            <w:pPr>
              <w:jc w:val="center"/>
              <w:rPr>
                <w:sz w:val="25"/>
                <w:szCs w:val="25"/>
              </w:rPr>
            </w:pPr>
          </w:p>
        </w:tc>
      </w:tr>
      <w:tr w:rsidR="001A5FF3" w:rsidRPr="002368C0" w:rsidTr="006C2386">
        <w:trPr>
          <w:trHeight w:val="8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5FF3" w:rsidRPr="002368C0" w:rsidRDefault="001A5FF3" w:rsidP="00FE1F80">
            <w:pPr>
              <w:jc w:val="right"/>
            </w:pPr>
            <w:r w:rsidRPr="002368C0">
              <w:t> </w:t>
            </w:r>
          </w:p>
        </w:tc>
        <w:tc>
          <w:tcPr>
            <w:tcW w:w="454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5FF3" w:rsidRPr="006C2386" w:rsidRDefault="001A5FF3" w:rsidP="00FE1F80">
            <w:pPr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5FF3" w:rsidRPr="006C2386" w:rsidRDefault="001A5FF3" w:rsidP="00FE1F80">
            <w:pPr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1A5FF3" w:rsidRPr="006C2386" w:rsidRDefault="001A5FF3" w:rsidP="00FE1F80">
            <w:pPr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FF3" w:rsidRPr="006C2386" w:rsidRDefault="001A5FF3" w:rsidP="00FE1F80">
            <w:pPr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  <w:r w:rsidR="006C2386" w:rsidRPr="006C2386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FF3" w:rsidRPr="006C2386" w:rsidRDefault="001A5FF3" w:rsidP="00FE1F80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</w:tr>
      <w:tr w:rsidR="001A5FF3" w:rsidRPr="002368C0" w:rsidTr="006C2386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FF3" w:rsidRPr="002368C0" w:rsidRDefault="001A5FF3" w:rsidP="00FE1F80">
            <w:pPr>
              <w:jc w:val="center"/>
            </w:pPr>
            <w:r w:rsidRPr="002368C0">
              <w:t>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FF3" w:rsidRPr="006C2386" w:rsidRDefault="001A5FF3" w:rsidP="00FE1F80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FF3" w:rsidRPr="006C2386" w:rsidRDefault="001A5FF3" w:rsidP="00FE1F80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3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FF3" w:rsidRPr="006C2386" w:rsidRDefault="001A5FF3" w:rsidP="00FE1F80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FF3" w:rsidRPr="006C2386" w:rsidRDefault="001A5FF3" w:rsidP="00FE1F80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5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1A5FF3" w:rsidRPr="006C2386" w:rsidRDefault="001A5FF3" w:rsidP="00FE1F80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6</w:t>
            </w:r>
          </w:p>
        </w:tc>
      </w:tr>
      <w:tr w:rsidR="002F4909" w:rsidRPr="002368C0" w:rsidTr="006C2386">
        <w:trPr>
          <w:trHeight w:val="42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909" w:rsidRPr="006C2386" w:rsidRDefault="002F4909" w:rsidP="002F4909">
            <w:pPr>
              <w:jc w:val="right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909" w:rsidRPr="006C2386" w:rsidRDefault="002F4909" w:rsidP="002F4909">
            <w:pPr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909" w:rsidRPr="006C2386" w:rsidRDefault="002F4909" w:rsidP="002F4909">
            <w:pPr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909" w:rsidRPr="006C2386" w:rsidRDefault="002F4909" w:rsidP="002F4909">
            <w:pPr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909" w:rsidRPr="006C2386" w:rsidRDefault="002F4909" w:rsidP="002F4909">
            <w:pPr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II. Затраты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909" w:rsidRPr="00E216C9" w:rsidRDefault="005952F3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kk-KZ"/>
              </w:rPr>
              <w:t>12 938 020</w:t>
            </w:r>
          </w:p>
        </w:tc>
      </w:tr>
      <w:tr w:rsidR="002F4909" w:rsidRPr="002368C0" w:rsidTr="006C2386">
        <w:trPr>
          <w:trHeight w:val="4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Государственные услуги общего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909" w:rsidRPr="00FA4542" w:rsidRDefault="002F4909" w:rsidP="002F4909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675 190</w:t>
            </w:r>
          </w:p>
        </w:tc>
      </w:tr>
      <w:tr w:rsidR="002F4909" w:rsidRPr="002368C0" w:rsidTr="006C2386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Представительные, исполнительные и другие органы, выполняющие общие функции государственного управления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306 567</w:t>
            </w:r>
          </w:p>
        </w:tc>
      </w:tr>
      <w:tr w:rsidR="002F4909" w:rsidRPr="002368C0" w:rsidTr="006C2386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112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Аппарат маслихата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35 000</w:t>
            </w:r>
          </w:p>
        </w:tc>
      </w:tr>
      <w:tr w:rsidR="002F4909" w:rsidRPr="002368C0" w:rsidTr="006C2386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001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Услуги по обеспечению деятельности маслихата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 w:rsidRPr="00E367E4">
              <w:rPr>
                <w:sz w:val="25"/>
                <w:szCs w:val="25"/>
              </w:rPr>
              <w:t>35 000</w:t>
            </w:r>
          </w:p>
        </w:tc>
      </w:tr>
      <w:tr w:rsidR="002F4909" w:rsidRPr="002368C0" w:rsidTr="006C2386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122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Аппарат акима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271 567</w:t>
            </w:r>
          </w:p>
        </w:tc>
      </w:tr>
      <w:tr w:rsidR="002F4909" w:rsidRPr="002368C0" w:rsidTr="006C2386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001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Услуги по обеспечению деятельности акима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271 567</w:t>
            </w:r>
          </w:p>
        </w:tc>
      </w:tr>
      <w:tr w:rsidR="002F4909" w:rsidRPr="002368C0" w:rsidTr="006C2386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909" w:rsidRPr="006C2386" w:rsidRDefault="002F4909" w:rsidP="002F4909">
            <w:pPr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909" w:rsidRPr="006C2386" w:rsidRDefault="002F4909" w:rsidP="002F4909">
            <w:pPr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Финансовая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58766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9 000</w:t>
            </w:r>
          </w:p>
        </w:tc>
      </w:tr>
      <w:tr w:rsidR="002F4909" w:rsidRPr="002368C0" w:rsidTr="006C2386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459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58766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9 000</w:t>
            </w:r>
          </w:p>
        </w:tc>
      </w:tr>
      <w:tr w:rsidR="002F4909" w:rsidRPr="002368C0" w:rsidTr="006C2386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003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Проведение оценки имущества в целях налогообложения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3 000</w:t>
            </w:r>
          </w:p>
        </w:tc>
      </w:tr>
      <w:tr w:rsidR="002F4909" w:rsidRPr="002368C0" w:rsidTr="006C2386">
        <w:trPr>
          <w:trHeight w:val="9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010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6 000</w:t>
            </w:r>
          </w:p>
        </w:tc>
      </w:tr>
      <w:tr w:rsidR="002F4909" w:rsidRPr="002368C0" w:rsidTr="006C2386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Прочие государственные услуги общего характера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FA4542" w:rsidRDefault="002F4909" w:rsidP="00587661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</w:rPr>
              <w:t xml:space="preserve">      3</w:t>
            </w:r>
            <w:r>
              <w:rPr>
                <w:sz w:val="25"/>
                <w:szCs w:val="25"/>
                <w:lang w:val="kk-KZ"/>
              </w:rPr>
              <w:t>59 623</w:t>
            </w:r>
          </w:p>
        </w:tc>
      </w:tr>
      <w:tr w:rsidR="002F4909" w:rsidRPr="002368C0" w:rsidTr="006C2386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454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Отдел предпринимательства и сельского хозяйства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51 938</w:t>
            </w:r>
          </w:p>
        </w:tc>
      </w:tr>
      <w:tr w:rsidR="002F4909" w:rsidRPr="002368C0" w:rsidTr="006C2386">
        <w:trPr>
          <w:trHeight w:val="798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001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Услуги по реализации государственной политики на местном уровне в области развития предпринимательства и сельского хозяйства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51 938</w:t>
            </w:r>
          </w:p>
        </w:tc>
      </w:tr>
      <w:tr w:rsidR="002F4909" w:rsidRPr="002368C0" w:rsidTr="006C2386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459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FA4542" w:rsidRDefault="002F4909" w:rsidP="002F4909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97 305</w:t>
            </w:r>
          </w:p>
        </w:tc>
      </w:tr>
      <w:tr w:rsidR="002F4909" w:rsidRPr="002368C0" w:rsidTr="006C2386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001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 xml:space="preserve"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909" w:rsidRPr="00FA4542" w:rsidRDefault="002F4909" w:rsidP="002F4909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97 305</w:t>
            </w:r>
          </w:p>
        </w:tc>
      </w:tr>
      <w:tr w:rsidR="002F4909" w:rsidRPr="002368C0" w:rsidTr="00587661">
        <w:trPr>
          <w:trHeight w:val="52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467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Отдел строительства района (города областного значения)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79 500</w:t>
            </w:r>
          </w:p>
        </w:tc>
      </w:tr>
      <w:tr w:rsidR="002F4909" w:rsidRPr="002368C0" w:rsidTr="006C2386">
        <w:trPr>
          <w:trHeight w:val="366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040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Развитие объектов государственных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 w:rsidRPr="00E367E4">
              <w:rPr>
                <w:sz w:val="25"/>
                <w:szCs w:val="25"/>
              </w:rPr>
              <w:t>79 500</w:t>
            </w:r>
          </w:p>
        </w:tc>
      </w:tr>
      <w:tr w:rsidR="002F4909" w:rsidRPr="002368C0" w:rsidTr="006C2386">
        <w:trPr>
          <w:trHeight w:val="85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486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Отдел земельных отношений,архитектуры и градостроительства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45 840</w:t>
            </w:r>
          </w:p>
        </w:tc>
      </w:tr>
      <w:tr w:rsidR="002F4909" w:rsidRPr="002368C0" w:rsidTr="006C2386">
        <w:trPr>
          <w:trHeight w:val="85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001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 xml:space="preserve">Услуги по реализации государственной политики в области регулирования земельных отношений, архитектуры и градостроительства на местном уровне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 w:rsidRPr="007F49D7">
              <w:rPr>
                <w:sz w:val="25"/>
                <w:szCs w:val="25"/>
              </w:rPr>
              <w:t>45 840</w:t>
            </w:r>
          </w:p>
        </w:tc>
      </w:tr>
      <w:tr w:rsidR="002F4909" w:rsidRPr="002368C0" w:rsidTr="006C2386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492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85 040</w:t>
            </w:r>
          </w:p>
        </w:tc>
      </w:tr>
      <w:tr w:rsidR="002F4909" w:rsidRPr="002368C0" w:rsidTr="006C2386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001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 xml:space="preserve">Услуги по реализации государственной политики на местном уровне в области жилищно-коммунального хозяйства, пассажирского транспорта, автомобильных дорог и жилищной инспекции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85 040</w:t>
            </w:r>
          </w:p>
        </w:tc>
      </w:tr>
      <w:tr w:rsidR="002F4909" w:rsidRPr="002368C0" w:rsidTr="006C2386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Оборона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38 766</w:t>
            </w:r>
          </w:p>
        </w:tc>
      </w:tr>
      <w:tr w:rsidR="002F4909" w:rsidRPr="002368C0" w:rsidTr="006C2386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Военные нужды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38 166</w:t>
            </w:r>
          </w:p>
        </w:tc>
      </w:tr>
      <w:tr w:rsidR="002F4909" w:rsidRPr="002368C0" w:rsidTr="006C2386">
        <w:trPr>
          <w:trHeight w:val="2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122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Аппарат акима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 w:rsidRPr="007F49D7">
              <w:rPr>
                <w:sz w:val="25"/>
                <w:szCs w:val="25"/>
              </w:rPr>
              <w:t>38 166</w:t>
            </w:r>
          </w:p>
        </w:tc>
      </w:tr>
      <w:tr w:rsidR="002F4909" w:rsidRPr="002368C0" w:rsidTr="006C2386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005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Мероприятия в рамках исполнения всеобщей воинской обязанности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 w:rsidRPr="007F49D7">
              <w:rPr>
                <w:sz w:val="25"/>
                <w:szCs w:val="25"/>
              </w:rPr>
              <w:t>38 166</w:t>
            </w:r>
          </w:p>
        </w:tc>
      </w:tr>
      <w:tr w:rsidR="002F4909" w:rsidRPr="002368C0" w:rsidTr="006C2386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Организация работы по чрезвычайным ситуациям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</w:t>
            </w:r>
          </w:p>
        </w:tc>
      </w:tr>
      <w:tr w:rsidR="002F4909" w:rsidRPr="002368C0" w:rsidTr="006C2386">
        <w:trPr>
          <w:trHeight w:val="3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122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Аппарат акима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600</w:t>
            </w:r>
          </w:p>
        </w:tc>
      </w:tr>
      <w:tr w:rsidR="002F4909" w:rsidRPr="002368C0" w:rsidTr="006C2386">
        <w:trPr>
          <w:trHeight w:val="56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006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Предупреждение и ликвидация чрезвычайных ситуаций масштаба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100</w:t>
            </w:r>
          </w:p>
        </w:tc>
      </w:tr>
      <w:tr w:rsidR="002F4909" w:rsidRPr="002368C0" w:rsidTr="006C2386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007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Pr="00E216C9">
              <w:rPr>
                <w:sz w:val="25"/>
                <w:szCs w:val="25"/>
              </w:rPr>
              <w:t>00</w:t>
            </w:r>
          </w:p>
        </w:tc>
      </w:tr>
      <w:tr w:rsidR="002F4909" w:rsidRPr="002368C0" w:rsidTr="006C2386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Общественный порядок, безопасность, правовая, судебная, уголовно-исполнительная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37 023</w:t>
            </w:r>
          </w:p>
        </w:tc>
      </w:tr>
      <w:tr w:rsidR="002F4909" w:rsidRPr="002368C0" w:rsidTr="006C2386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Прочие услуги в области общественного порядка и безопасности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37 023</w:t>
            </w:r>
          </w:p>
        </w:tc>
      </w:tr>
      <w:tr w:rsidR="002F4909" w:rsidRPr="002368C0" w:rsidTr="006C2386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492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37 023</w:t>
            </w:r>
          </w:p>
        </w:tc>
      </w:tr>
      <w:tr w:rsidR="002F4909" w:rsidRPr="002368C0" w:rsidTr="006C2386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021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Обеспечение безопасности дорожного движения в населенных пунктах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37 023</w:t>
            </w:r>
          </w:p>
        </w:tc>
      </w:tr>
      <w:tr w:rsidR="002F4909" w:rsidRPr="002368C0" w:rsidTr="006C2386">
        <w:trPr>
          <w:trHeight w:val="27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06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Социальная помощь и социальное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FA4542" w:rsidRDefault="002F4909" w:rsidP="002F4909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805 181</w:t>
            </w:r>
          </w:p>
        </w:tc>
      </w:tr>
      <w:tr w:rsidR="002F4909" w:rsidRPr="002368C0" w:rsidTr="006C2386">
        <w:trPr>
          <w:trHeight w:val="26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Социальное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  <w:lang w:val="kk-KZ"/>
              </w:rPr>
              <w:t>5</w:t>
            </w:r>
            <w:r>
              <w:rPr>
                <w:sz w:val="25"/>
                <w:szCs w:val="25"/>
              </w:rPr>
              <w:t>6 506</w:t>
            </w:r>
          </w:p>
        </w:tc>
      </w:tr>
      <w:tr w:rsidR="002F4909" w:rsidRPr="002368C0" w:rsidTr="0058766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451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909" w:rsidRDefault="002F4909" w:rsidP="002F4909">
            <w:pPr>
              <w:jc w:val="right"/>
            </w:pPr>
            <w:r>
              <w:rPr>
                <w:sz w:val="25"/>
                <w:szCs w:val="25"/>
              </w:rPr>
              <w:t>15</w:t>
            </w:r>
            <w:r w:rsidRPr="00D9709C">
              <w:rPr>
                <w:sz w:val="25"/>
                <w:szCs w:val="25"/>
              </w:rPr>
              <w:t>6 506</w:t>
            </w:r>
          </w:p>
        </w:tc>
      </w:tr>
      <w:tr w:rsidR="002F4909" w:rsidRPr="002368C0" w:rsidTr="0058766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005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Государственная адресная социальная помощь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909" w:rsidRDefault="002F4909" w:rsidP="002F4909">
            <w:pPr>
              <w:jc w:val="right"/>
            </w:pPr>
            <w:r w:rsidRPr="00D9709C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  <w:lang w:val="kk-KZ"/>
              </w:rPr>
              <w:t>5</w:t>
            </w:r>
            <w:r w:rsidRPr="00D9709C">
              <w:rPr>
                <w:sz w:val="25"/>
                <w:szCs w:val="25"/>
              </w:rPr>
              <w:t>6 506</w:t>
            </w:r>
          </w:p>
        </w:tc>
      </w:tr>
      <w:tr w:rsidR="002F4909" w:rsidRPr="002368C0" w:rsidTr="006C2386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Социальная помощь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FA4542" w:rsidRDefault="002F4909" w:rsidP="002F4909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  <w:lang w:val="kk-KZ"/>
              </w:rPr>
              <w:t>4</w:t>
            </w:r>
            <w:r>
              <w:rPr>
                <w:sz w:val="25"/>
                <w:szCs w:val="25"/>
              </w:rPr>
              <w:t xml:space="preserve">4 </w:t>
            </w:r>
            <w:r>
              <w:rPr>
                <w:sz w:val="25"/>
                <w:szCs w:val="25"/>
                <w:lang w:val="kk-KZ"/>
              </w:rPr>
              <w:t>122</w:t>
            </w:r>
          </w:p>
        </w:tc>
      </w:tr>
      <w:tr w:rsidR="002F4909" w:rsidRPr="002368C0" w:rsidTr="006C2386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451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  <w:lang w:val="kk-KZ"/>
              </w:rPr>
              <w:t>4</w:t>
            </w:r>
            <w:r>
              <w:rPr>
                <w:sz w:val="25"/>
                <w:szCs w:val="25"/>
              </w:rPr>
              <w:t xml:space="preserve">4 </w:t>
            </w:r>
            <w:r>
              <w:rPr>
                <w:sz w:val="25"/>
                <w:szCs w:val="25"/>
                <w:lang w:val="kk-KZ"/>
              </w:rPr>
              <w:t>122</w:t>
            </w:r>
          </w:p>
        </w:tc>
      </w:tr>
      <w:tr w:rsidR="002F4909" w:rsidRPr="002368C0" w:rsidTr="006C2386">
        <w:trPr>
          <w:trHeight w:val="212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002</w:t>
            </w:r>
          </w:p>
        </w:tc>
        <w:tc>
          <w:tcPr>
            <w:tcW w:w="6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Программа занятости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909" w:rsidRPr="00FA4542" w:rsidRDefault="002F4909" w:rsidP="002F4909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173 700</w:t>
            </w:r>
          </w:p>
        </w:tc>
      </w:tr>
      <w:tr w:rsidR="002F4909" w:rsidRPr="002368C0" w:rsidTr="006C2386">
        <w:trPr>
          <w:trHeight w:val="28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006</w:t>
            </w:r>
          </w:p>
        </w:tc>
        <w:tc>
          <w:tcPr>
            <w:tcW w:w="62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Оказание жилищной помощи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909" w:rsidRPr="00E216C9" w:rsidRDefault="002F4909" w:rsidP="00587661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2 000</w:t>
            </w:r>
          </w:p>
        </w:tc>
      </w:tr>
      <w:tr w:rsidR="002F4909" w:rsidRPr="002368C0" w:rsidTr="006C2386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007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Социальная помощь отдельным категориям нуждающихся граждан по решениям местных представительных органов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102 367</w:t>
            </w:r>
          </w:p>
        </w:tc>
      </w:tr>
      <w:tr w:rsidR="002F4909" w:rsidRPr="002368C0" w:rsidTr="006C2386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010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Материальное обеспечение детей-инвалидов, воспитывающихся и обучающихся на дому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1 634</w:t>
            </w:r>
          </w:p>
        </w:tc>
      </w:tr>
      <w:tr w:rsidR="002F4909" w:rsidRPr="002368C0" w:rsidTr="006C2386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014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Оказание социальной помощи нуждающимся гражданам на дому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FA4542" w:rsidRDefault="002F4909" w:rsidP="002F4909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103 137</w:t>
            </w:r>
          </w:p>
        </w:tc>
      </w:tr>
      <w:tr w:rsidR="002F4909" w:rsidRPr="002368C0" w:rsidTr="006C2386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017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117 240</w:t>
            </w:r>
          </w:p>
        </w:tc>
      </w:tr>
      <w:tr w:rsidR="002F4909" w:rsidRPr="002368C0" w:rsidTr="006C2386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023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Обеспечение деятельности центров занятости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44 044</w:t>
            </w:r>
          </w:p>
        </w:tc>
      </w:tr>
      <w:tr w:rsidR="002F4909" w:rsidRPr="002368C0" w:rsidTr="006C2386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Прочие услуги в области социальной помощи и социального обеспечения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FA4542" w:rsidRDefault="002F4909" w:rsidP="002F4909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</w:rPr>
              <w:t xml:space="preserve">104 </w:t>
            </w:r>
            <w:r>
              <w:rPr>
                <w:sz w:val="25"/>
                <w:szCs w:val="25"/>
                <w:lang w:val="kk-KZ"/>
              </w:rPr>
              <w:t>553</w:t>
            </w:r>
          </w:p>
        </w:tc>
      </w:tr>
      <w:tr w:rsidR="002F4909" w:rsidRPr="002368C0" w:rsidTr="006C2386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451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Отдел занятости и социальных программ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FA4542" w:rsidRDefault="002F4909" w:rsidP="002F4909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</w:rPr>
              <w:t xml:space="preserve">      104 </w:t>
            </w:r>
            <w:r>
              <w:rPr>
                <w:sz w:val="25"/>
                <w:szCs w:val="25"/>
                <w:lang w:val="kk-KZ"/>
              </w:rPr>
              <w:t>553</w:t>
            </w:r>
          </w:p>
        </w:tc>
      </w:tr>
      <w:tr w:rsidR="002F4909" w:rsidRPr="002368C0" w:rsidTr="006C2386">
        <w:trPr>
          <w:trHeight w:val="80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001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79 358</w:t>
            </w:r>
          </w:p>
        </w:tc>
      </w:tr>
      <w:tr w:rsidR="002F4909" w:rsidRPr="002368C0" w:rsidTr="006C2386">
        <w:trPr>
          <w:trHeight w:val="50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Оплата услуг по зачислению, выплате и доставке пособий и других социальных выплат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522</w:t>
            </w:r>
          </w:p>
        </w:tc>
      </w:tr>
      <w:tr w:rsidR="002F4909" w:rsidRPr="002368C0" w:rsidTr="006C2386">
        <w:trPr>
          <w:trHeight w:val="50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F65D2E" w:rsidRDefault="002F4909" w:rsidP="002F4909">
            <w:pPr>
              <w:jc w:val="center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050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A340F" w:rsidRDefault="002F4909" w:rsidP="002F4909">
            <w:pPr>
              <w:jc w:val="both"/>
              <w:rPr>
                <w:sz w:val="25"/>
                <w:szCs w:val="25"/>
              </w:rPr>
            </w:pPr>
            <w:r w:rsidRPr="006A340F">
              <w:rPr>
                <w:color w:val="000000"/>
                <w:spacing w:val="2"/>
                <w:sz w:val="25"/>
                <w:szCs w:val="25"/>
                <w:shd w:val="clear" w:color="auto" w:fill="FFFFFF"/>
              </w:rPr>
              <w:t>Обеспечение прав и улучшение качества жизни инвалидов в Республике Казахстан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98610D" w:rsidRDefault="002F4909" w:rsidP="002F4909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24 673</w:t>
            </w:r>
          </w:p>
        </w:tc>
      </w:tr>
      <w:tr w:rsidR="002F4909" w:rsidRPr="002368C0" w:rsidTr="006C2386">
        <w:trPr>
          <w:trHeight w:val="34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07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Жилищно-коммунальное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4 390 414</w:t>
            </w:r>
          </w:p>
        </w:tc>
      </w:tr>
      <w:tr w:rsidR="002F4909" w:rsidRPr="002368C0" w:rsidTr="006C2386">
        <w:trPr>
          <w:trHeight w:val="26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Жилищное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2 353 724</w:t>
            </w:r>
          </w:p>
        </w:tc>
      </w:tr>
      <w:tr w:rsidR="002F4909" w:rsidRPr="002368C0" w:rsidTr="006C2386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467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Отдел строительства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549 724</w:t>
            </w:r>
          </w:p>
        </w:tc>
      </w:tr>
      <w:tr w:rsidR="002F4909" w:rsidRPr="002368C0" w:rsidTr="006C2386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003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Проектирование и (или) строительство, реконструкция жилья коммунального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265 548</w:t>
            </w:r>
          </w:p>
        </w:tc>
      </w:tr>
      <w:tr w:rsidR="002F4909" w:rsidRPr="002368C0" w:rsidTr="006C2386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004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Проектирование, развитие и (или) обустройство инженерно-коммуникационной инфраструктуры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170ED" w:rsidRDefault="002F4909" w:rsidP="002F4909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129 176</w:t>
            </w:r>
          </w:p>
        </w:tc>
      </w:tr>
      <w:tr w:rsidR="002F4909" w:rsidRPr="002368C0" w:rsidTr="006C2386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098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Приобретение жилья коммунального жилищного фонда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170ED" w:rsidRDefault="002F4909" w:rsidP="002F4909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155 000</w:t>
            </w:r>
          </w:p>
        </w:tc>
      </w:tr>
      <w:tr w:rsidR="002F4909" w:rsidRPr="002368C0" w:rsidTr="006C2386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492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77487E" w:rsidRDefault="002F4909" w:rsidP="002F4909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1 804 000</w:t>
            </w:r>
          </w:p>
        </w:tc>
      </w:tr>
      <w:tr w:rsidR="002F4909" w:rsidRPr="002368C0" w:rsidTr="006C2386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002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Изъятие, в том числе путем выкупа земельных участков для государственных надобностей и связанное с этим отчуждение недвижимого имущества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FB31DD" w:rsidRDefault="002F4909" w:rsidP="002F4909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1 804 000</w:t>
            </w:r>
          </w:p>
        </w:tc>
      </w:tr>
      <w:tr w:rsidR="002F4909" w:rsidRPr="002368C0" w:rsidTr="006C2386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Коммунальное хозяйство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FB31DD" w:rsidRDefault="002F4909" w:rsidP="002F4909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924 000</w:t>
            </w:r>
          </w:p>
        </w:tc>
      </w:tr>
      <w:tr w:rsidR="002F4909" w:rsidRPr="002368C0" w:rsidTr="006C2386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E92501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E92501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E92501" w:rsidRDefault="002F4909" w:rsidP="002F4909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467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E92501" w:rsidRDefault="002F4909" w:rsidP="002F4909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E92501" w:rsidRDefault="002F4909" w:rsidP="002F4909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Отдел строительства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909" w:rsidRDefault="002F4909" w:rsidP="002F4909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500 000</w:t>
            </w:r>
          </w:p>
        </w:tc>
      </w:tr>
      <w:tr w:rsidR="002F4909" w:rsidRPr="002368C0" w:rsidTr="006C2386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E92501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E92501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E92501" w:rsidRDefault="002F4909" w:rsidP="002F4909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E92501" w:rsidRDefault="002F4909" w:rsidP="002F4909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006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E92501" w:rsidRDefault="002F4909" w:rsidP="002F4909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Развитие системы водоснабжения и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909" w:rsidRDefault="002F4909" w:rsidP="002F4909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500 000</w:t>
            </w:r>
          </w:p>
        </w:tc>
      </w:tr>
      <w:tr w:rsidR="002F4909" w:rsidRPr="002368C0" w:rsidTr="006C2386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lastRenderedPageBreak/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492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kk-KZ"/>
              </w:rPr>
              <w:t>424 000</w:t>
            </w:r>
          </w:p>
        </w:tc>
      </w:tr>
      <w:tr w:rsidR="002F4909" w:rsidRPr="002368C0" w:rsidTr="006C2386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011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Обеспечение бесперебойного теплоснабжения малых городов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2834DF" w:rsidRDefault="002F4909" w:rsidP="002F4909">
            <w:pPr>
              <w:jc w:val="right"/>
              <w:rPr>
                <w:sz w:val="25"/>
                <w:szCs w:val="25"/>
              </w:rPr>
            </w:pPr>
            <w:r w:rsidRPr="002834DF">
              <w:rPr>
                <w:sz w:val="25"/>
                <w:szCs w:val="25"/>
              </w:rPr>
              <w:t>224 000</w:t>
            </w:r>
          </w:p>
        </w:tc>
      </w:tr>
      <w:tr w:rsidR="002F4909" w:rsidRPr="002368C0" w:rsidTr="006C2386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Функционирование системы водоснабжения и водоотведения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2834DF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kk-KZ"/>
              </w:rPr>
              <w:t>100</w:t>
            </w:r>
            <w:r w:rsidRPr="002834DF">
              <w:rPr>
                <w:sz w:val="25"/>
                <w:szCs w:val="25"/>
              </w:rPr>
              <w:t xml:space="preserve"> 000</w:t>
            </w:r>
          </w:p>
        </w:tc>
      </w:tr>
      <w:tr w:rsidR="002F4909" w:rsidRPr="002368C0" w:rsidTr="006C2386">
        <w:trPr>
          <w:trHeight w:val="57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014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Развитие благоустройства городов и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2834DF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100 000</w:t>
            </w:r>
          </w:p>
        </w:tc>
      </w:tr>
      <w:tr w:rsidR="002F4909" w:rsidRPr="002368C0" w:rsidTr="006C2386">
        <w:trPr>
          <w:trHeight w:val="283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3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Благоустройство населенных пунктов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FB31DD" w:rsidRDefault="002F4909" w:rsidP="002F4909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  <w:lang w:val="kk-KZ"/>
              </w:rPr>
              <w:t xml:space="preserve"> 112</w:t>
            </w:r>
            <w:r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  <w:lang w:val="kk-KZ"/>
              </w:rPr>
              <w:t>690</w:t>
            </w:r>
          </w:p>
        </w:tc>
      </w:tr>
      <w:tr w:rsidR="002F4909" w:rsidRPr="002368C0" w:rsidTr="006C2386">
        <w:trPr>
          <w:trHeight w:val="630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492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FB31DD" w:rsidRDefault="002F4909" w:rsidP="00F336C8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</w:rPr>
              <w:t xml:space="preserve">1 </w:t>
            </w:r>
            <w:r w:rsidR="00F336C8">
              <w:rPr>
                <w:sz w:val="25"/>
                <w:szCs w:val="25"/>
              </w:rPr>
              <w:t>11</w:t>
            </w:r>
            <w:r w:rsidRPr="002834DF">
              <w:rPr>
                <w:sz w:val="25"/>
                <w:szCs w:val="25"/>
              </w:rPr>
              <w:t xml:space="preserve">2 </w:t>
            </w:r>
            <w:r>
              <w:rPr>
                <w:sz w:val="25"/>
                <w:szCs w:val="25"/>
                <w:lang w:val="kk-KZ"/>
              </w:rPr>
              <w:t>690</w:t>
            </w:r>
          </w:p>
        </w:tc>
      </w:tr>
      <w:tr w:rsidR="002F4909" w:rsidRPr="002368C0" w:rsidTr="006C2386">
        <w:trPr>
          <w:trHeight w:val="24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015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Освещение улиц в населенных пунктах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55 000</w:t>
            </w:r>
          </w:p>
        </w:tc>
      </w:tr>
      <w:tr w:rsidR="002F4909" w:rsidRPr="002368C0" w:rsidTr="006C2386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016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Обеспечение санитарии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71 771</w:t>
            </w:r>
          </w:p>
        </w:tc>
      </w:tr>
      <w:tr w:rsidR="002F4909" w:rsidRPr="002368C0" w:rsidTr="006C2386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017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Содержание мест захоронений и захоронение безродных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2 200</w:t>
            </w:r>
          </w:p>
        </w:tc>
      </w:tr>
      <w:tr w:rsidR="002F4909" w:rsidRPr="002368C0" w:rsidTr="006C2386">
        <w:trPr>
          <w:trHeight w:val="30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018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Благоустройство и озеленение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FB31DD" w:rsidRDefault="002F4909" w:rsidP="002F4909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</w:rPr>
              <w:t>9</w:t>
            </w:r>
            <w:r>
              <w:rPr>
                <w:sz w:val="25"/>
                <w:szCs w:val="25"/>
                <w:lang w:val="kk-KZ"/>
              </w:rPr>
              <w:t>8</w:t>
            </w:r>
            <w:r>
              <w:rPr>
                <w:sz w:val="25"/>
                <w:szCs w:val="25"/>
              </w:rPr>
              <w:t xml:space="preserve">3 </w:t>
            </w:r>
            <w:r>
              <w:rPr>
                <w:sz w:val="25"/>
                <w:szCs w:val="25"/>
                <w:lang w:val="kk-KZ"/>
              </w:rPr>
              <w:t>719</w:t>
            </w:r>
          </w:p>
        </w:tc>
      </w:tr>
      <w:tr w:rsidR="002F4909" w:rsidRPr="002368C0" w:rsidTr="006C2386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08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Культура, спорт, туризм и информационное пространство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FB31DD" w:rsidRDefault="002F4909" w:rsidP="002F4909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  <w:lang w:val="kk-KZ"/>
              </w:rPr>
              <w:t>75 902</w:t>
            </w:r>
          </w:p>
        </w:tc>
      </w:tr>
      <w:tr w:rsidR="002F4909" w:rsidRPr="002368C0" w:rsidTr="006C2386">
        <w:trPr>
          <w:trHeight w:val="3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Деятельность в области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FB31DD" w:rsidRDefault="002F4909" w:rsidP="002F4909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165 662</w:t>
            </w:r>
          </w:p>
        </w:tc>
      </w:tr>
      <w:tr w:rsidR="002F4909" w:rsidRPr="002368C0" w:rsidTr="006C2386">
        <w:trPr>
          <w:trHeight w:val="56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455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FB31DD" w:rsidRDefault="002F4909" w:rsidP="002F4909">
            <w:pPr>
              <w:jc w:val="right"/>
              <w:rPr>
                <w:sz w:val="25"/>
                <w:szCs w:val="25"/>
                <w:lang w:val="kk-KZ"/>
              </w:rPr>
            </w:pPr>
            <w:r w:rsidRPr="002834DF"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  <w:lang w:val="kk-KZ"/>
              </w:rPr>
              <w:t>65 662</w:t>
            </w:r>
          </w:p>
        </w:tc>
      </w:tr>
      <w:tr w:rsidR="002F4909" w:rsidRPr="002368C0" w:rsidTr="006C2386">
        <w:trPr>
          <w:trHeight w:val="26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003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Поддержка культурно-досуговой работы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FB31DD" w:rsidRDefault="002F4909" w:rsidP="002F4909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165 662</w:t>
            </w:r>
          </w:p>
        </w:tc>
      </w:tr>
      <w:tr w:rsidR="002F4909" w:rsidRPr="002368C0" w:rsidTr="006C2386">
        <w:trPr>
          <w:trHeight w:val="25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Спорт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52 414</w:t>
            </w:r>
          </w:p>
        </w:tc>
      </w:tr>
      <w:tr w:rsidR="002F4909" w:rsidRPr="002368C0" w:rsidTr="006C2386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465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Отдел физической культуры и спорта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</w:t>
            </w:r>
            <w:r w:rsidRPr="002834DF">
              <w:rPr>
                <w:sz w:val="25"/>
                <w:szCs w:val="25"/>
              </w:rPr>
              <w:t xml:space="preserve"> 414</w:t>
            </w:r>
          </w:p>
        </w:tc>
      </w:tr>
      <w:tr w:rsidR="002F4909" w:rsidRPr="002368C0" w:rsidTr="006C2386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001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Услуги по реализации государственной политики на местном уровне в сфере физической культуры и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20 445</w:t>
            </w:r>
          </w:p>
        </w:tc>
      </w:tr>
      <w:tr w:rsidR="002F4909" w:rsidRPr="002368C0" w:rsidTr="006C2386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005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 xml:space="preserve">Развитие массового спорта и национальных видов спорта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3 399</w:t>
            </w:r>
          </w:p>
        </w:tc>
      </w:tr>
      <w:tr w:rsidR="002F4909" w:rsidRPr="002368C0" w:rsidTr="006C2386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006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Проведение спортивных соревнований на районном (города областного значения) уровне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15 500</w:t>
            </w:r>
          </w:p>
        </w:tc>
      </w:tr>
      <w:tr w:rsidR="002F4909" w:rsidRPr="002368C0" w:rsidTr="006C2386">
        <w:trPr>
          <w:trHeight w:val="6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007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12 070</w:t>
            </w:r>
          </w:p>
        </w:tc>
      </w:tr>
      <w:tr w:rsidR="002F4909" w:rsidRPr="002368C0" w:rsidTr="001C6316">
        <w:trPr>
          <w:trHeight w:val="521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467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Отдел строительства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90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1 000</w:t>
            </w:r>
          </w:p>
        </w:tc>
      </w:tr>
      <w:tr w:rsidR="002F4909" w:rsidRPr="002368C0" w:rsidTr="006C2386">
        <w:trPr>
          <w:trHeight w:val="35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008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Развитие объектов спорта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90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1 000</w:t>
            </w:r>
          </w:p>
        </w:tc>
      </w:tr>
      <w:tr w:rsidR="002F4909" w:rsidRPr="002368C0" w:rsidTr="006C2386">
        <w:trPr>
          <w:trHeight w:val="26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Информационное пространство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F74708" w:rsidRDefault="002F4909" w:rsidP="002F4909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</w:rPr>
              <w:t>1</w:t>
            </w:r>
            <w:r>
              <w:rPr>
                <w:sz w:val="25"/>
                <w:szCs w:val="25"/>
                <w:lang w:val="kk-KZ"/>
              </w:rPr>
              <w:t>46 510</w:t>
            </w:r>
          </w:p>
        </w:tc>
      </w:tr>
      <w:tr w:rsidR="002F4909" w:rsidRPr="002368C0" w:rsidTr="006C2386">
        <w:trPr>
          <w:trHeight w:val="53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455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909" w:rsidRPr="00F74708" w:rsidRDefault="002F4909" w:rsidP="002F4909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96 510</w:t>
            </w:r>
          </w:p>
        </w:tc>
      </w:tr>
      <w:tr w:rsidR="002F4909" w:rsidRPr="002368C0" w:rsidTr="006C2386">
        <w:trPr>
          <w:trHeight w:val="24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006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Функционирование районных (городских) библиотек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909" w:rsidRPr="00F74708" w:rsidRDefault="002F4909" w:rsidP="002F4909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94 660</w:t>
            </w:r>
          </w:p>
        </w:tc>
      </w:tr>
      <w:tr w:rsidR="002F4909" w:rsidRPr="002368C0" w:rsidTr="006C2386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007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 xml:space="preserve">Развитие государственного языка и других языков </w:t>
            </w:r>
            <w:r w:rsidRPr="006C2386">
              <w:rPr>
                <w:sz w:val="25"/>
                <w:szCs w:val="25"/>
              </w:rPr>
              <w:lastRenderedPageBreak/>
              <w:t>народа Казахстана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1 850</w:t>
            </w:r>
          </w:p>
        </w:tc>
      </w:tr>
      <w:tr w:rsidR="002F4909" w:rsidRPr="002368C0" w:rsidTr="006C2386">
        <w:trPr>
          <w:trHeight w:val="59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456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Отдел внутренней политики района (города областного значения)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50 000</w:t>
            </w:r>
          </w:p>
        </w:tc>
      </w:tr>
      <w:tr w:rsidR="002F4909" w:rsidRPr="002368C0" w:rsidTr="0083073C">
        <w:trPr>
          <w:trHeight w:val="43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002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Услуги по проведению государственной информационной политики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 w:rsidRPr="002834DF">
              <w:rPr>
                <w:sz w:val="25"/>
                <w:szCs w:val="25"/>
              </w:rPr>
              <w:t>50 000</w:t>
            </w:r>
          </w:p>
        </w:tc>
      </w:tr>
      <w:tr w:rsidR="002F4909" w:rsidRPr="002368C0" w:rsidTr="0083073C">
        <w:trPr>
          <w:trHeight w:val="5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Прочие услуги по организации культуры, спорта, туризма  и информационного пространства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211 316</w:t>
            </w:r>
          </w:p>
        </w:tc>
      </w:tr>
      <w:tr w:rsidR="002F4909" w:rsidRPr="002368C0" w:rsidTr="006C2386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455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Отдел культуры и развития языков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29 717</w:t>
            </w:r>
          </w:p>
        </w:tc>
      </w:tr>
      <w:tr w:rsidR="002F4909" w:rsidRPr="002368C0" w:rsidTr="006C2386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001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Услуги по реализации государственной политики на местном уровне в области развития языков и культуры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29 717</w:t>
            </w:r>
          </w:p>
        </w:tc>
      </w:tr>
      <w:tr w:rsidR="002F4909" w:rsidRPr="002368C0" w:rsidTr="006C2386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456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Отдел внутренней политики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181 599</w:t>
            </w:r>
          </w:p>
        </w:tc>
      </w:tr>
      <w:tr w:rsidR="002F4909" w:rsidRPr="002368C0" w:rsidTr="006C2386">
        <w:trPr>
          <w:trHeight w:val="126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001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162 942</w:t>
            </w:r>
          </w:p>
        </w:tc>
      </w:tr>
      <w:tr w:rsidR="002F4909" w:rsidRPr="002368C0" w:rsidTr="006C2386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003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Реализация мероприятий в сфере молодежной политики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18 657</w:t>
            </w:r>
          </w:p>
        </w:tc>
      </w:tr>
      <w:tr w:rsidR="002F4909" w:rsidRPr="002368C0" w:rsidTr="006C2386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10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591A86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         4 514</w:t>
            </w:r>
          </w:p>
        </w:tc>
      </w:tr>
      <w:tr w:rsidR="002F4909" w:rsidRPr="002368C0" w:rsidTr="006C2386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6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Земельные отношения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4 514</w:t>
            </w:r>
          </w:p>
        </w:tc>
      </w:tr>
      <w:tr w:rsidR="002F4909" w:rsidRPr="002368C0" w:rsidTr="006C2386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6C2386">
              <w:rPr>
                <w:color w:val="000000" w:themeColor="text1"/>
                <w:sz w:val="25"/>
                <w:szCs w:val="25"/>
              </w:rPr>
              <w:t>486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6C2386">
              <w:rPr>
                <w:color w:val="000000" w:themeColor="text1"/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6C2386">
              <w:rPr>
                <w:color w:val="000000" w:themeColor="text1"/>
                <w:sz w:val="25"/>
                <w:szCs w:val="25"/>
              </w:rPr>
              <w:t>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 w:rsidRPr="00F3722A">
              <w:rPr>
                <w:sz w:val="25"/>
                <w:szCs w:val="25"/>
              </w:rPr>
              <w:t>4 514</w:t>
            </w:r>
          </w:p>
        </w:tc>
      </w:tr>
      <w:tr w:rsidR="002F4909" w:rsidRPr="002368C0" w:rsidTr="0083073C">
        <w:trPr>
          <w:trHeight w:val="234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color w:val="FF0000"/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color w:val="000000" w:themeColor="text1"/>
                <w:sz w:val="25"/>
                <w:szCs w:val="25"/>
              </w:rPr>
            </w:pPr>
            <w:r w:rsidRPr="006C2386">
              <w:rPr>
                <w:color w:val="000000" w:themeColor="text1"/>
                <w:sz w:val="25"/>
                <w:szCs w:val="25"/>
              </w:rPr>
              <w:t>007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color w:val="000000" w:themeColor="text1"/>
                <w:sz w:val="25"/>
                <w:szCs w:val="25"/>
              </w:rPr>
            </w:pPr>
            <w:r w:rsidRPr="006C2386">
              <w:rPr>
                <w:color w:val="000000" w:themeColor="text1"/>
                <w:sz w:val="25"/>
                <w:szCs w:val="25"/>
              </w:rPr>
              <w:t>Организация работ по зонированию земель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4 514</w:t>
            </w:r>
          </w:p>
        </w:tc>
      </w:tr>
      <w:tr w:rsidR="002F4909" w:rsidRPr="002368C0" w:rsidTr="006C2386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11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Промышленность, архитектурная, градостроительная и строительная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66 956</w:t>
            </w:r>
          </w:p>
        </w:tc>
      </w:tr>
      <w:tr w:rsidR="002F4909" w:rsidRPr="002368C0" w:rsidTr="006C2386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2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Архитектурная, градостроительная и строительная деятельность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51 311</w:t>
            </w:r>
          </w:p>
        </w:tc>
      </w:tr>
      <w:tr w:rsidR="002F4909" w:rsidRPr="002368C0" w:rsidTr="006C2386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467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Отдел строительства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 w:rsidRPr="005335D5">
              <w:rPr>
                <w:sz w:val="25"/>
                <w:szCs w:val="25"/>
              </w:rPr>
              <w:t>51 311</w:t>
            </w:r>
          </w:p>
        </w:tc>
      </w:tr>
      <w:tr w:rsidR="002F4909" w:rsidRPr="002368C0" w:rsidTr="006C2386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001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Услуги по реализации государственной политики на местном уровне в области строительства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 w:rsidRPr="005335D5">
              <w:rPr>
                <w:sz w:val="25"/>
                <w:szCs w:val="25"/>
              </w:rPr>
              <w:t>51 311</w:t>
            </w:r>
          </w:p>
        </w:tc>
      </w:tr>
      <w:tr w:rsidR="002F4909" w:rsidRPr="002368C0" w:rsidTr="006C2386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486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Отдел земельных отношений, архитектуры и градостроительства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15 645</w:t>
            </w:r>
          </w:p>
        </w:tc>
      </w:tr>
      <w:tr w:rsidR="002F4909" w:rsidRPr="002368C0" w:rsidTr="006C2386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004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Разработка схем градостроительного развития территории района и генеральных планов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15 645</w:t>
            </w:r>
          </w:p>
        </w:tc>
      </w:tr>
      <w:tr w:rsidR="002F4909" w:rsidRPr="002368C0" w:rsidTr="0083073C">
        <w:trPr>
          <w:trHeight w:val="326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12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Транспорт и коммуникации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  <w:lang w:val="kk-KZ"/>
              </w:rPr>
              <w:t>8</w:t>
            </w:r>
            <w:r>
              <w:rPr>
                <w:sz w:val="25"/>
                <w:szCs w:val="25"/>
              </w:rPr>
              <w:t>0 000</w:t>
            </w:r>
          </w:p>
        </w:tc>
      </w:tr>
      <w:tr w:rsidR="002F4909" w:rsidRPr="002368C0" w:rsidTr="0083073C">
        <w:trPr>
          <w:trHeight w:val="27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Автомобильный транспорт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  <w:lang w:val="kk-KZ"/>
              </w:rPr>
              <w:t>54</w:t>
            </w:r>
            <w:r>
              <w:rPr>
                <w:sz w:val="25"/>
                <w:szCs w:val="25"/>
              </w:rPr>
              <w:t>0 000</w:t>
            </w:r>
          </w:p>
        </w:tc>
      </w:tr>
      <w:tr w:rsidR="002F4909" w:rsidRPr="002368C0" w:rsidTr="001C6316">
        <w:trPr>
          <w:trHeight w:val="28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492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 xml:space="preserve">Отдел жилищно-коммунального хозяйства, пассажирского транспорта, автомобильных дорог и жилищной инспекции района (города областного </w:t>
            </w:r>
            <w:r w:rsidRPr="006C2386">
              <w:rPr>
                <w:sz w:val="25"/>
                <w:szCs w:val="25"/>
              </w:rPr>
              <w:lastRenderedPageBreak/>
              <w:t>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54</w:t>
            </w:r>
            <w:r w:rsidRPr="008D2B72">
              <w:rPr>
                <w:sz w:val="25"/>
                <w:szCs w:val="25"/>
              </w:rPr>
              <w:t>0 000</w:t>
            </w:r>
          </w:p>
        </w:tc>
      </w:tr>
      <w:tr w:rsidR="002F4909" w:rsidRPr="002368C0" w:rsidTr="006C2386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023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Обеспечение функционирования автомобильных дорог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</w:t>
            </w:r>
            <w:r w:rsidRPr="008D2B72">
              <w:rPr>
                <w:sz w:val="25"/>
                <w:szCs w:val="25"/>
              </w:rPr>
              <w:t xml:space="preserve"> 000</w:t>
            </w:r>
          </w:p>
        </w:tc>
      </w:tr>
      <w:tr w:rsidR="002F4909" w:rsidRPr="002368C0" w:rsidTr="006C2386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045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5D0F58" w:rsidRDefault="002F4909" w:rsidP="002F4909">
            <w:pPr>
              <w:jc w:val="both"/>
              <w:rPr>
                <w:b/>
                <w:sz w:val="25"/>
                <w:szCs w:val="25"/>
                <w:lang w:val="kk-KZ"/>
              </w:rPr>
            </w:pPr>
            <w:r w:rsidRPr="005D0F58">
              <w:rPr>
                <w:sz w:val="25"/>
                <w:szCs w:val="25"/>
              </w:rPr>
              <w:t>Капитальный и средний ремонт автомобильных дорог районного значения и улиц населенных пунктов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360 000</w:t>
            </w:r>
          </w:p>
        </w:tc>
      </w:tr>
      <w:tr w:rsidR="002F4909" w:rsidRPr="002368C0" w:rsidTr="0083073C">
        <w:trPr>
          <w:trHeight w:val="32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9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Прочие услуги в сфере транспорта и коммуникаций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40 000</w:t>
            </w:r>
          </w:p>
        </w:tc>
      </w:tr>
      <w:tr w:rsidR="002F4909" w:rsidRPr="002368C0" w:rsidTr="006C2386">
        <w:trPr>
          <w:trHeight w:val="315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492</w:t>
            </w:r>
          </w:p>
        </w:tc>
        <w:tc>
          <w:tcPr>
            <w:tcW w:w="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Отдел жилищно-коммунального хозяйства, пассажирского транспорта, автомобильных дорог и жилищной инспекции района (города областного значения)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40 000</w:t>
            </w:r>
          </w:p>
        </w:tc>
      </w:tr>
      <w:tr w:rsidR="002F4909" w:rsidRPr="002368C0" w:rsidTr="006C2386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037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Субсидирование пассажирских перевозок по социально значимым городским (сельским), пригородным и внутрирайонным сообщениям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40 000</w:t>
            </w:r>
          </w:p>
        </w:tc>
      </w:tr>
      <w:tr w:rsidR="002F4909" w:rsidRPr="002368C0" w:rsidTr="0083073C">
        <w:trPr>
          <w:trHeight w:val="1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13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Прочие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6684F" w:rsidRDefault="002F4909" w:rsidP="002F4909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578 862</w:t>
            </w:r>
          </w:p>
        </w:tc>
      </w:tr>
      <w:tr w:rsidR="002F4909" w:rsidRPr="002368C0" w:rsidTr="0083073C">
        <w:trPr>
          <w:trHeight w:val="14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Прочие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6684F" w:rsidRDefault="002F4909" w:rsidP="002F4909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578 862</w:t>
            </w:r>
          </w:p>
        </w:tc>
      </w:tr>
      <w:tr w:rsidR="002F4909" w:rsidRPr="002368C0" w:rsidTr="002F4909">
        <w:trPr>
          <w:trHeight w:val="5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459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65 000</w:t>
            </w:r>
          </w:p>
        </w:tc>
      </w:tr>
      <w:tr w:rsidR="002F4909" w:rsidRPr="002368C0" w:rsidTr="006C2386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012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 xml:space="preserve">Резерв местного исполнительного органа района (города областного значения) 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65 000</w:t>
            </w:r>
          </w:p>
        </w:tc>
      </w:tr>
      <w:tr w:rsidR="002F4909" w:rsidRPr="002368C0" w:rsidTr="006C2386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E92501" w:rsidRDefault="002F4909" w:rsidP="002F4909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E92501" w:rsidRDefault="002F4909" w:rsidP="002F4909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E92501" w:rsidRDefault="002F4909" w:rsidP="002F4909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467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E92501" w:rsidRDefault="002F4909" w:rsidP="002F4909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E92501" w:rsidRDefault="002F4909" w:rsidP="002F4909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Отдел строительства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909" w:rsidRPr="00E6684F" w:rsidRDefault="002F4909" w:rsidP="002F4909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513 862</w:t>
            </w:r>
          </w:p>
        </w:tc>
      </w:tr>
      <w:tr w:rsidR="002F4909" w:rsidRPr="002368C0" w:rsidTr="006C2386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E92501" w:rsidRDefault="002F4909" w:rsidP="002F4909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E92501" w:rsidRDefault="002F4909" w:rsidP="002F4909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E92501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E92501" w:rsidRDefault="002F4909" w:rsidP="002F4909">
            <w:pPr>
              <w:jc w:val="center"/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085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E92501" w:rsidRDefault="002F4909" w:rsidP="002F4909">
            <w:pPr>
              <w:rPr>
                <w:sz w:val="25"/>
                <w:szCs w:val="25"/>
              </w:rPr>
            </w:pPr>
            <w:r w:rsidRPr="00E92501">
              <w:rPr>
                <w:sz w:val="25"/>
                <w:szCs w:val="25"/>
              </w:rPr>
              <w:t>Реализация бюджетных инвестиционных проектов в малых и моногородах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F4909" w:rsidRPr="00E6684F" w:rsidRDefault="002F4909" w:rsidP="002F4909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513 862</w:t>
            </w:r>
          </w:p>
        </w:tc>
      </w:tr>
      <w:tr w:rsidR="002F4909" w:rsidRPr="002368C0" w:rsidTr="0083073C">
        <w:trPr>
          <w:trHeight w:val="34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14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Обслуживание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153 366</w:t>
            </w:r>
          </w:p>
        </w:tc>
      </w:tr>
      <w:tr w:rsidR="002F4909" w:rsidRPr="002368C0" w:rsidTr="0083073C">
        <w:trPr>
          <w:trHeight w:val="25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Обслуживание долга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153 366</w:t>
            </w:r>
          </w:p>
        </w:tc>
      </w:tr>
      <w:tr w:rsidR="002F4909" w:rsidRPr="002368C0" w:rsidTr="0083073C">
        <w:trPr>
          <w:trHeight w:val="533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459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153 366</w:t>
            </w:r>
          </w:p>
        </w:tc>
      </w:tr>
      <w:tr w:rsidR="002F4909" w:rsidRPr="002368C0" w:rsidTr="006C2386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021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153 366</w:t>
            </w:r>
          </w:p>
        </w:tc>
      </w:tr>
      <w:tr w:rsidR="002F4909" w:rsidRPr="002368C0" w:rsidTr="0083073C">
        <w:trPr>
          <w:trHeight w:val="35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15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6684F" w:rsidRDefault="002F4909" w:rsidP="002F4909">
            <w:pPr>
              <w:jc w:val="right"/>
              <w:rPr>
                <w:sz w:val="25"/>
                <w:szCs w:val="25"/>
                <w:lang w:val="kk-KZ"/>
              </w:rPr>
            </w:pPr>
            <w:r w:rsidRPr="0077487E">
              <w:rPr>
                <w:sz w:val="25"/>
                <w:szCs w:val="25"/>
              </w:rPr>
              <w:t>5</w:t>
            </w:r>
            <w:r>
              <w:rPr>
                <w:sz w:val="25"/>
                <w:szCs w:val="25"/>
              </w:rPr>
              <w:t> </w:t>
            </w:r>
            <w:r>
              <w:rPr>
                <w:sz w:val="25"/>
                <w:szCs w:val="25"/>
                <w:lang w:val="kk-KZ"/>
              </w:rPr>
              <w:t>031 846</w:t>
            </w:r>
          </w:p>
        </w:tc>
      </w:tr>
      <w:tr w:rsidR="002F4909" w:rsidRPr="002368C0" w:rsidTr="0058766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1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Трансферты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909" w:rsidRDefault="002F4909" w:rsidP="002F4909">
            <w:pPr>
              <w:jc w:val="right"/>
            </w:pPr>
            <w:r w:rsidRPr="00707AA1">
              <w:rPr>
                <w:sz w:val="25"/>
                <w:szCs w:val="25"/>
              </w:rPr>
              <w:t>5 </w:t>
            </w:r>
            <w:r w:rsidRPr="00707AA1">
              <w:rPr>
                <w:sz w:val="25"/>
                <w:szCs w:val="25"/>
                <w:lang w:val="kk-KZ"/>
              </w:rPr>
              <w:t>031 846</w:t>
            </w:r>
          </w:p>
        </w:tc>
      </w:tr>
      <w:tr w:rsidR="002F4909" w:rsidRPr="002368C0" w:rsidTr="00587661">
        <w:trPr>
          <w:trHeight w:val="315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459</w:t>
            </w: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Отдел экономики и финансов района (города областного значения)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F4909" w:rsidRDefault="002F4909" w:rsidP="002F4909">
            <w:pPr>
              <w:jc w:val="right"/>
            </w:pPr>
            <w:r w:rsidRPr="00707AA1">
              <w:rPr>
                <w:sz w:val="25"/>
                <w:szCs w:val="25"/>
              </w:rPr>
              <w:t>5 </w:t>
            </w:r>
            <w:r w:rsidRPr="00707AA1">
              <w:rPr>
                <w:sz w:val="25"/>
                <w:szCs w:val="25"/>
                <w:lang w:val="kk-KZ"/>
              </w:rPr>
              <w:t>031 846</w:t>
            </w:r>
          </w:p>
        </w:tc>
      </w:tr>
      <w:tr w:rsidR="002F4909" w:rsidRPr="002368C0" w:rsidTr="006C2386">
        <w:trPr>
          <w:trHeight w:val="630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024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Целевые текущие трансферты из нижестоящего бюджета на компенсацию потерь вышестоящего бюджета в связи с изменением законодательства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6684F" w:rsidRDefault="002F4909" w:rsidP="002F4909">
            <w:pPr>
              <w:jc w:val="right"/>
              <w:rPr>
                <w:sz w:val="25"/>
                <w:szCs w:val="25"/>
                <w:lang w:val="kk-KZ"/>
              </w:rPr>
            </w:pPr>
            <w:r>
              <w:rPr>
                <w:sz w:val="25"/>
                <w:szCs w:val="25"/>
                <w:lang w:val="kk-KZ"/>
              </w:rPr>
              <w:t>4 998 304</w:t>
            </w:r>
          </w:p>
        </w:tc>
      </w:tr>
      <w:tr w:rsidR="002F4909" w:rsidRPr="002368C0" w:rsidTr="0083073C">
        <w:trPr>
          <w:trHeight w:val="329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038</w:t>
            </w: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Субвенции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33 542</w:t>
            </w:r>
          </w:p>
        </w:tc>
      </w:tr>
      <w:tr w:rsidR="002F4909" w:rsidRPr="002368C0" w:rsidTr="0083073C">
        <w:trPr>
          <w:trHeight w:val="252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III. Чистое бюджетное кредитование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</w:t>
            </w:r>
          </w:p>
        </w:tc>
      </w:tr>
      <w:tr w:rsidR="002F4909" w:rsidRPr="002368C0" w:rsidTr="0083073C">
        <w:trPr>
          <w:trHeight w:val="227"/>
        </w:trPr>
        <w:tc>
          <w:tcPr>
            <w:tcW w:w="5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62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2F4909" w:rsidRPr="006C2386" w:rsidRDefault="002F4909" w:rsidP="002F4909">
            <w:pPr>
              <w:jc w:val="both"/>
              <w:rPr>
                <w:sz w:val="25"/>
                <w:szCs w:val="25"/>
              </w:rPr>
            </w:pPr>
            <w:r w:rsidRPr="006C2386">
              <w:rPr>
                <w:sz w:val="25"/>
                <w:szCs w:val="25"/>
              </w:rPr>
              <w:t>Бюджетные кредиты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F4909" w:rsidRPr="00E216C9" w:rsidRDefault="002F4909" w:rsidP="002F4909">
            <w:pPr>
              <w:jc w:val="right"/>
              <w:rPr>
                <w:sz w:val="25"/>
                <w:szCs w:val="25"/>
              </w:rPr>
            </w:pPr>
            <w:r w:rsidRPr="00E216C9">
              <w:rPr>
                <w:sz w:val="25"/>
                <w:szCs w:val="25"/>
              </w:rPr>
              <w:t>0</w:t>
            </w:r>
          </w:p>
        </w:tc>
      </w:tr>
    </w:tbl>
    <w:p w:rsidR="001A5FF3" w:rsidRPr="002368C0" w:rsidRDefault="001A5FF3" w:rsidP="001A5FF3"/>
    <w:p w:rsidR="001A5FF3" w:rsidRPr="002368C0" w:rsidRDefault="001A5FF3" w:rsidP="001A5FF3"/>
    <w:p w:rsidR="001A5FF3" w:rsidRPr="002368C0" w:rsidRDefault="001A5FF3" w:rsidP="001A5FF3"/>
    <w:p w:rsidR="001A5FF3" w:rsidRPr="002368C0" w:rsidRDefault="001A5FF3" w:rsidP="001A5FF3"/>
    <w:p w:rsidR="001A5FF3" w:rsidRDefault="001A5FF3" w:rsidP="001A5FF3"/>
    <w:p w:rsidR="005952F3" w:rsidRDefault="005952F3" w:rsidP="001A5FF3"/>
    <w:p w:rsidR="005952F3" w:rsidRDefault="005952F3" w:rsidP="001A5FF3"/>
    <w:tbl>
      <w:tblPr>
        <w:tblW w:w="9679" w:type="dxa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5749"/>
        <w:gridCol w:w="1837"/>
      </w:tblGrid>
      <w:tr w:rsidR="0083073C" w:rsidRPr="0083073C" w:rsidTr="0083073C">
        <w:trPr>
          <w:trHeight w:val="315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83073C" w:rsidRPr="0083073C" w:rsidRDefault="0083073C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lastRenderedPageBreak/>
              <w:t>Категория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073C" w:rsidRPr="0083073C" w:rsidRDefault="0083073C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073C" w:rsidRPr="0083073C" w:rsidRDefault="0083073C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1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3C" w:rsidRPr="0083073C" w:rsidRDefault="0083073C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Сумма                      (тысяч тенге)</w:t>
            </w:r>
          </w:p>
        </w:tc>
      </w:tr>
      <w:tr w:rsidR="001A5FF3" w:rsidRPr="0083073C" w:rsidTr="0083073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Класс</w:t>
            </w:r>
          </w:p>
        </w:tc>
        <w:tc>
          <w:tcPr>
            <w:tcW w:w="57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</w:p>
        </w:tc>
      </w:tr>
      <w:tr w:rsidR="001A5FF3" w:rsidRPr="0083073C" w:rsidTr="0083073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645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Подкласс</w:t>
            </w:r>
          </w:p>
        </w:tc>
        <w:tc>
          <w:tcPr>
            <w:tcW w:w="1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</w:p>
        </w:tc>
      </w:tr>
      <w:tr w:rsidR="001A5FF3" w:rsidRPr="0083073C" w:rsidTr="0083073C">
        <w:trPr>
          <w:trHeight w:val="315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3</w:t>
            </w:r>
          </w:p>
        </w:tc>
        <w:tc>
          <w:tcPr>
            <w:tcW w:w="5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4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5</w:t>
            </w:r>
          </w:p>
        </w:tc>
      </w:tr>
      <w:tr w:rsidR="001A5FF3" w:rsidRPr="0083073C" w:rsidTr="0083073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3" w:rsidRPr="0083073C" w:rsidRDefault="001A5FF3" w:rsidP="00FE1F80">
            <w:pPr>
              <w:rPr>
                <w:i/>
                <w:iCs/>
                <w:sz w:val="25"/>
                <w:szCs w:val="25"/>
              </w:rPr>
            </w:pPr>
            <w:r w:rsidRPr="0083073C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3" w:rsidRPr="0083073C" w:rsidRDefault="001A5FF3" w:rsidP="00FE1F80">
            <w:pPr>
              <w:rPr>
                <w:i/>
                <w:iCs/>
                <w:sz w:val="25"/>
                <w:szCs w:val="25"/>
              </w:rPr>
            </w:pPr>
            <w:r w:rsidRPr="0083073C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3" w:rsidRPr="0083073C" w:rsidRDefault="001A5FF3" w:rsidP="00FE1F80">
            <w:pPr>
              <w:jc w:val="center"/>
              <w:rPr>
                <w:i/>
                <w:iCs/>
                <w:sz w:val="25"/>
                <w:szCs w:val="25"/>
              </w:rPr>
            </w:pPr>
            <w:r w:rsidRPr="0083073C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3" w:rsidRPr="0083073C" w:rsidRDefault="001A5FF3" w:rsidP="00FE1F80">
            <w:pPr>
              <w:rPr>
                <w:b/>
                <w:bCs/>
                <w:sz w:val="25"/>
                <w:szCs w:val="25"/>
              </w:rPr>
            </w:pPr>
            <w:r w:rsidRPr="0083073C">
              <w:rPr>
                <w:b/>
                <w:bCs/>
                <w:sz w:val="25"/>
                <w:szCs w:val="25"/>
              </w:rPr>
              <w:t>Погашение бюджетных кредитов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b/>
                <w:bCs/>
                <w:sz w:val="25"/>
                <w:szCs w:val="25"/>
              </w:rPr>
            </w:pPr>
            <w:r w:rsidRPr="0083073C">
              <w:rPr>
                <w:b/>
                <w:bCs/>
                <w:sz w:val="25"/>
                <w:szCs w:val="25"/>
              </w:rPr>
              <w:t xml:space="preserve"> 0   </w:t>
            </w:r>
          </w:p>
        </w:tc>
      </w:tr>
      <w:tr w:rsidR="001A5FF3" w:rsidRPr="0083073C" w:rsidTr="0083073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83073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83073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83073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Погашение бюджетных кредитов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 xml:space="preserve"> 0</w:t>
            </w:r>
          </w:p>
        </w:tc>
      </w:tr>
      <w:tr w:rsidR="001A5FF3" w:rsidRPr="0083073C" w:rsidTr="0083073C">
        <w:trPr>
          <w:trHeight w:val="315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83073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83073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83073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Погашение бюджетных кредитов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 xml:space="preserve"> 0   </w:t>
            </w:r>
          </w:p>
        </w:tc>
      </w:tr>
      <w:tr w:rsidR="001A5FF3" w:rsidRPr="0083073C" w:rsidTr="0083073C">
        <w:trPr>
          <w:trHeight w:val="63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83073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83073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83073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1</w:t>
            </w:r>
          </w:p>
        </w:tc>
        <w:tc>
          <w:tcPr>
            <w:tcW w:w="5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Погашение бюджетных кредитов, выданных из государственного бюджета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 xml:space="preserve"> 0   </w:t>
            </w:r>
          </w:p>
        </w:tc>
      </w:tr>
    </w:tbl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  <w:lang w:val="kk-KZ"/>
        </w:rPr>
      </w:pPr>
    </w:p>
    <w:p w:rsidR="001A5FF3" w:rsidRPr="0083073C" w:rsidRDefault="001A5FF3" w:rsidP="001A5FF3">
      <w:pPr>
        <w:rPr>
          <w:sz w:val="25"/>
          <w:szCs w:val="25"/>
          <w:lang w:val="kk-KZ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tbl>
      <w:tblPr>
        <w:tblW w:w="9821" w:type="dxa"/>
        <w:tblLook w:val="04A0" w:firstRow="1" w:lastRow="0" w:firstColumn="1" w:lastColumn="0" w:noHBand="0" w:noVBand="1"/>
      </w:tblPr>
      <w:tblGrid>
        <w:gridCol w:w="715"/>
        <w:gridCol w:w="601"/>
        <w:gridCol w:w="635"/>
        <w:gridCol w:w="6526"/>
        <w:gridCol w:w="1344"/>
      </w:tblGrid>
      <w:tr w:rsidR="0083073C" w:rsidRPr="0083073C" w:rsidTr="0083073C">
        <w:trPr>
          <w:trHeight w:val="315"/>
        </w:trPr>
        <w:tc>
          <w:tcPr>
            <w:tcW w:w="1316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83073C" w:rsidRPr="0083073C" w:rsidRDefault="0083073C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lastRenderedPageBreak/>
              <w:t>Категория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073C" w:rsidRPr="0083073C" w:rsidRDefault="0083073C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073C" w:rsidRPr="0083073C" w:rsidRDefault="0083073C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13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3073C" w:rsidRPr="0083073C" w:rsidRDefault="0083073C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Сумма                      (тысяч тенге)</w:t>
            </w:r>
          </w:p>
        </w:tc>
      </w:tr>
      <w:tr w:rsidR="001A5FF3" w:rsidRPr="0083073C" w:rsidTr="0083073C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123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Класс</w:t>
            </w:r>
          </w:p>
        </w:tc>
        <w:tc>
          <w:tcPr>
            <w:tcW w:w="65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</w:p>
        </w:tc>
      </w:tr>
      <w:tr w:rsidR="001A5FF3" w:rsidRPr="0083073C" w:rsidTr="0083073C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16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Подкласс</w:t>
            </w:r>
          </w:p>
        </w:tc>
        <w:tc>
          <w:tcPr>
            <w:tcW w:w="13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</w:p>
        </w:tc>
      </w:tr>
      <w:tr w:rsidR="001A5FF3" w:rsidRPr="0083073C" w:rsidTr="0083073C">
        <w:trPr>
          <w:trHeight w:val="315"/>
        </w:trPr>
        <w:tc>
          <w:tcPr>
            <w:tcW w:w="7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1</w:t>
            </w:r>
          </w:p>
        </w:tc>
        <w:tc>
          <w:tcPr>
            <w:tcW w:w="6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2</w:t>
            </w:r>
          </w:p>
        </w:tc>
        <w:tc>
          <w:tcPr>
            <w:tcW w:w="6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3</w:t>
            </w:r>
          </w:p>
        </w:tc>
        <w:tc>
          <w:tcPr>
            <w:tcW w:w="6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4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5</w:t>
            </w:r>
          </w:p>
        </w:tc>
      </w:tr>
      <w:tr w:rsidR="001A5FF3" w:rsidRPr="0083073C" w:rsidTr="0083073C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3" w:rsidRPr="0083073C" w:rsidRDefault="001A5FF3" w:rsidP="0083073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7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Поступления займов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0</w:t>
            </w:r>
          </w:p>
        </w:tc>
      </w:tr>
      <w:tr w:rsidR="001A5FF3" w:rsidRPr="0083073C" w:rsidTr="0083073C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01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Внутренние государственные займы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0</w:t>
            </w:r>
          </w:p>
        </w:tc>
      </w:tr>
      <w:tr w:rsidR="001A5FF3" w:rsidRPr="0083073C" w:rsidTr="0083073C">
        <w:trPr>
          <w:trHeight w:val="315"/>
        </w:trPr>
        <w:tc>
          <w:tcPr>
            <w:tcW w:w="7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6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6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2</w:t>
            </w:r>
          </w:p>
        </w:tc>
        <w:tc>
          <w:tcPr>
            <w:tcW w:w="6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Договоры займа</w:t>
            </w: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0</w:t>
            </w:r>
          </w:p>
        </w:tc>
      </w:tr>
    </w:tbl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Default="001A5FF3" w:rsidP="001A5FF3">
      <w:pPr>
        <w:rPr>
          <w:sz w:val="25"/>
          <w:szCs w:val="25"/>
          <w:lang w:val="kk-KZ"/>
        </w:rPr>
      </w:pPr>
    </w:p>
    <w:p w:rsidR="0083073C" w:rsidRPr="0083073C" w:rsidRDefault="0083073C" w:rsidP="001A5FF3">
      <w:pPr>
        <w:rPr>
          <w:sz w:val="25"/>
          <w:szCs w:val="25"/>
          <w:lang w:val="kk-KZ"/>
        </w:rPr>
      </w:pPr>
    </w:p>
    <w:p w:rsidR="001A5FF3" w:rsidRPr="0083073C" w:rsidRDefault="001A5FF3" w:rsidP="001A5FF3">
      <w:pPr>
        <w:rPr>
          <w:sz w:val="25"/>
          <w:szCs w:val="25"/>
          <w:lang w:val="kk-KZ"/>
        </w:rPr>
      </w:pPr>
    </w:p>
    <w:tbl>
      <w:tblPr>
        <w:tblW w:w="9789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466"/>
        <w:gridCol w:w="498"/>
        <w:gridCol w:w="709"/>
        <w:gridCol w:w="708"/>
        <w:gridCol w:w="6068"/>
        <w:gridCol w:w="1340"/>
      </w:tblGrid>
      <w:tr w:rsidR="001A5FF3" w:rsidRPr="0083073C" w:rsidTr="0083073C">
        <w:trPr>
          <w:trHeight w:val="315"/>
        </w:trPr>
        <w:tc>
          <w:tcPr>
            <w:tcW w:w="8449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lastRenderedPageBreak/>
              <w:t>Функциональная группа</w:t>
            </w:r>
          </w:p>
        </w:tc>
        <w:tc>
          <w:tcPr>
            <w:tcW w:w="13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Сумма                      (тысяч тенге)</w:t>
            </w:r>
          </w:p>
        </w:tc>
      </w:tr>
      <w:tr w:rsidR="001A5FF3" w:rsidRPr="0083073C" w:rsidTr="0083073C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98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Функциональная подгруппа             Наименование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</w:p>
        </w:tc>
      </w:tr>
      <w:tr w:rsidR="001A5FF3" w:rsidRPr="0083073C" w:rsidTr="0083073C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48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Администратор бюджетных программ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</w:p>
        </w:tc>
      </w:tr>
      <w:tr w:rsidR="001A5FF3" w:rsidRPr="0083073C" w:rsidTr="0083073C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</w:p>
        </w:tc>
        <w:tc>
          <w:tcPr>
            <w:tcW w:w="6776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Программа</w:t>
            </w:r>
          </w:p>
        </w:tc>
        <w:tc>
          <w:tcPr>
            <w:tcW w:w="13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</w:p>
        </w:tc>
      </w:tr>
      <w:tr w:rsidR="001A5FF3" w:rsidRPr="0083073C" w:rsidTr="0083073C">
        <w:trPr>
          <w:trHeight w:val="315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1</w:t>
            </w:r>
          </w:p>
        </w:tc>
        <w:tc>
          <w:tcPr>
            <w:tcW w:w="4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3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4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5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6</w:t>
            </w:r>
          </w:p>
        </w:tc>
      </w:tr>
      <w:tr w:rsidR="001A5FF3" w:rsidRPr="0083073C" w:rsidTr="0083073C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right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16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Погашение займов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0</w:t>
            </w:r>
          </w:p>
        </w:tc>
      </w:tr>
      <w:tr w:rsidR="001A5FF3" w:rsidRPr="0083073C" w:rsidTr="0083073C">
        <w:trPr>
          <w:trHeight w:val="315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Погашение бюджетных кредитов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0</w:t>
            </w:r>
          </w:p>
        </w:tc>
      </w:tr>
      <w:tr w:rsidR="001A5FF3" w:rsidRPr="0083073C" w:rsidTr="0083073C">
        <w:trPr>
          <w:trHeight w:val="6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459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Отдел экономики и финансов района (города областного значения)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0</w:t>
            </w:r>
          </w:p>
        </w:tc>
      </w:tr>
      <w:tr w:rsidR="001A5FF3" w:rsidRPr="0083073C" w:rsidTr="0083073C">
        <w:trPr>
          <w:trHeight w:val="630"/>
        </w:trPr>
        <w:tc>
          <w:tcPr>
            <w:tcW w:w="4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4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005</w:t>
            </w:r>
          </w:p>
        </w:tc>
        <w:tc>
          <w:tcPr>
            <w:tcW w:w="60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Погашение долга местного исполнительного органа перед вышестоящим бюджетом</w:t>
            </w: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0</w:t>
            </w:r>
          </w:p>
        </w:tc>
      </w:tr>
    </w:tbl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  <w:lang w:val="kk-KZ"/>
        </w:rPr>
      </w:pPr>
    </w:p>
    <w:p w:rsidR="001A5FF3" w:rsidRPr="0083073C" w:rsidRDefault="001A5FF3" w:rsidP="001A5FF3">
      <w:pPr>
        <w:rPr>
          <w:sz w:val="25"/>
          <w:szCs w:val="25"/>
          <w:lang w:val="kk-KZ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tbl>
      <w:tblPr>
        <w:tblW w:w="9654" w:type="dxa"/>
        <w:tblInd w:w="93" w:type="dxa"/>
        <w:tblLook w:val="04A0" w:firstRow="1" w:lastRow="0" w:firstColumn="1" w:lastColumn="0" w:noHBand="0" w:noVBand="1"/>
      </w:tblPr>
      <w:tblGrid>
        <w:gridCol w:w="400"/>
        <w:gridCol w:w="400"/>
        <w:gridCol w:w="520"/>
        <w:gridCol w:w="500"/>
        <w:gridCol w:w="6133"/>
        <w:gridCol w:w="1701"/>
      </w:tblGrid>
      <w:tr w:rsidR="001A5FF3" w:rsidRPr="0083073C" w:rsidTr="0083073C">
        <w:trPr>
          <w:trHeight w:val="315"/>
        </w:trPr>
        <w:tc>
          <w:tcPr>
            <w:tcW w:w="7953" w:type="dxa"/>
            <w:gridSpan w:val="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lastRenderedPageBreak/>
              <w:t>Функциональная группа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Сумма                      (тысяч тенге)</w:t>
            </w:r>
          </w:p>
        </w:tc>
      </w:tr>
      <w:tr w:rsidR="001A5FF3" w:rsidRPr="0083073C" w:rsidTr="0083073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55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Функциональная подгруппа             Наименование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</w:p>
        </w:tc>
      </w:tr>
      <w:tr w:rsidR="001A5FF3" w:rsidRPr="0083073C" w:rsidTr="0083073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153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Администратор бюджетных программ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</w:p>
        </w:tc>
      </w:tr>
      <w:tr w:rsidR="001A5FF3" w:rsidRPr="0083073C" w:rsidTr="0083073C">
        <w:trPr>
          <w:trHeight w:val="315"/>
        </w:trPr>
        <w:tc>
          <w:tcPr>
            <w:tcW w:w="4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40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5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</w:p>
        </w:tc>
        <w:tc>
          <w:tcPr>
            <w:tcW w:w="6633" w:type="dxa"/>
            <w:gridSpan w:val="2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Программа</w:t>
            </w: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</w:p>
        </w:tc>
      </w:tr>
      <w:tr w:rsidR="001A5FF3" w:rsidRPr="0083073C" w:rsidTr="0083073C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1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2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3</w:t>
            </w:r>
          </w:p>
        </w:tc>
        <w:tc>
          <w:tcPr>
            <w:tcW w:w="5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4</w:t>
            </w:r>
          </w:p>
        </w:tc>
        <w:tc>
          <w:tcPr>
            <w:tcW w:w="613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6</w:t>
            </w:r>
          </w:p>
        </w:tc>
      </w:tr>
      <w:tr w:rsidR="001A5FF3" w:rsidRPr="0083073C" w:rsidTr="0083073C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3" w:rsidRPr="0083073C" w:rsidRDefault="001A5FF3" w:rsidP="00FE1F80">
            <w:pPr>
              <w:jc w:val="center"/>
              <w:rPr>
                <w:i/>
                <w:iCs/>
                <w:sz w:val="25"/>
                <w:szCs w:val="25"/>
              </w:rPr>
            </w:pPr>
            <w:r w:rsidRPr="0083073C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3" w:rsidRPr="0083073C" w:rsidRDefault="001A5FF3" w:rsidP="00FE1F80">
            <w:pPr>
              <w:jc w:val="center"/>
              <w:rPr>
                <w:i/>
                <w:iCs/>
                <w:sz w:val="25"/>
                <w:szCs w:val="25"/>
              </w:rPr>
            </w:pPr>
            <w:r w:rsidRPr="0083073C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3" w:rsidRPr="0083073C" w:rsidRDefault="001A5FF3" w:rsidP="00FE1F80">
            <w:pPr>
              <w:jc w:val="center"/>
              <w:rPr>
                <w:i/>
                <w:iCs/>
                <w:sz w:val="25"/>
                <w:szCs w:val="25"/>
              </w:rPr>
            </w:pPr>
            <w:r w:rsidRPr="0083073C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3" w:rsidRPr="0083073C" w:rsidRDefault="001A5FF3" w:rsidP="00FE1F80">
            <w:pPr>
              <w:jc w:val="center"/>
              <w:rPr>
                <w:i/>
                <w:iCs/>
                <w:sz w:val="25"/>
                <w:szCs w:val="25"/>
              </w:rPr>
            </w:pPr>
            <w:r w:rsidRPr="0083073C">
              <w:rPr>
                <w:i/>
                <w:iCs/>
                <w:sz w:val="25"/>
                <w:szCs w:val="25"/>
              </w:rPr>
              <w:t> </w:t>
            </w: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3" w:rsidRPr="0083073C" w:rsidRDefault="001A5FF3" w:rsidP="00FE1F80">
            <w:pPr>
              <w:rPr>
                <w:b/>
                <w:bCs/>
                <w:sz w:val="25"/>
                <w:szCs w:val="25"/>
              </w:rPr>
            </w:pPr>
            <w:r w:rsidRPr="0083073C">
              <w:rPr>
                <w:b/>
                <w:bCs/>
                <w:sz w:val="25"/>
                <w:szCs w:val="25"/>
              </w:rPr>
              <w:t>IV. Сальдо по операциям с финансовыми активами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A5FF3" w:rsidRPr="0083073C" w:rsidRDefault="001A5FF3" w:rsidP="00FE1F80">
            <w:pPr>
              <w:jc w:val="right"/>
              <w:rPr>
                <w:b/>
                <w:bCs/>
                <w:sz w:val="25"/>
                <w:szCs w:val="25"/>
              </w:rPr>
            </w:pPr>
            <w:r w:rsidRPr="0083073C">
              <w:rPr>
                <w:b/>
                <w:bCs/>
                <w:sz w:val="25"/>
                <w:szCs w:val="25"/>
              </w:rPr>
              <w:t>0</w:t>
            </w:r>
          </w:p>
        </w:tc>
      </w:tr>
      <w:tr w:rsidR="001A5FF3" w:rsidRPr="0083073C" w:rsidTr="0083073C">
        <w:trPr>
          <w:trHeight w:val="315"/>
        </w:trPr>
        <w:tc>
          <w:tcPr>
            <w:tcW w:w="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3" w:rsidRPr="0083073C" w:rsidRDefault="001A5FF3" w:rsidP="00FE1F80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3" w:rsidRPr="0083073C" w:rsidRDefault="001A5FF3" w:rsidP="00FE1F80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5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3" w:rsidRPr="0083073C" w:rsidRDefault="001A5FF3" w:rsidP="00FE1F80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3" w:rsidRPr="0083073C" w:rsidRDefault="001A5FF3" w:rsidP="00FE1F80">
            <w:pPr>
              <w:jc w:val="center"/>
              <w:rPr>
                <w:i/>
                <w:iCs/>
                <w:sz w:val="25"/>
                <w:szCs w:val="25"/>
              </w:rPr>
            </w:pPr>
          </w:p>
        </w:tc>
        <w:tc>
          <w:tcPr>
            <w:tcW w:w="61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3" w:rsidRPr="0083073C" w:rsidRDefault="001A5FF3" w:rsidP="00FE1F80">
            <w:pPr>
              <w:rPr>
                <w:b/>
                <w:bCs/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Приобретение финансовых активов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A5FF3" w:rsidRPr="0083073C" w:rsidRDefault="001A5FF3" w:rsidP="00FE1F80">
            <w:pPr>
              <w:jc w:val="right"/>
              <w:rPr>
                <w:bCs/>
                <w:sz w:val="25"/>
                <w:szCs w:val="25"/>
              </w:rPr>
            </w:pPr>
            <w:r w:rsidRPr="0083073C">
              <w:rPr>
                <w:bCs/>
                <w:sz w:val="25"/>
                <w:szCs w:val="25"/>
              </w:rPr>
              <w:t>0</w:t>
            </w:r>
          </w:p>
        </w:tc>
      </w:tr>
    </w:tbl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  <w:lang w:val="kk-KZ"/>
        </w:rPr>
      </w:pPr>
    </w:p>
    <w:p w:rsidR="001A5FF3" w:rsidRPr="0083073C" w:rsidRDefault="001A5FF3" w:rsidP="001A5FF3">
      <w:pPr>
        <w:rPr>
          <w:sz w:val="25"/>
          <w:szCs w:val="25"/>
          <w:lang w:val="kk-KZ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tbl>
      <w:tblPr>
        <w:tblW w:w="9612" w:type="dxa"/>
        <w:tblLook w:val="04A0" w:firstRow="1" w:lastRow="0" w:firstColumn="1" w:lastColumn="0" w:noHBand="0" w:noVBand="1"/>
      </w:tblPr>
      <w:tblGrid>
        <w:gridCol w:w="817"/>
        <w:gridCol w:w="567"/>
        <w:gridCol w:w="709"/>
        <w:gridCol w:w="5812"/>
        <w:gridCol w:w="1707"/>
      </w:tblGrid>
      <w:tr w:rsidR="0083073C" w:rsidRPr="0083073C" w:rsidTr="0083073C">
        <w:trPr>
          <w:trHeight w:val="315"/>
        </w:trPr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83073C" w:rsidRPr="0083073C" w:rsidRDefault="0083073C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lastRenderedPageBreak/>
              <w:t>Категория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073C" w:rsidRPr="0083073C" w:rsidRDefault="0083073C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073C" w:rsidRPr="0083073C" w:rsidRDefault="0083073C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17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3C" w:rsidRPr="0083073C" w:rsidRDefault="0083073C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Сумма                      (тысяч тенге)</w:t>
            </w:r>
          </w:p>
        </w:tc>
      </w:tr>
      <w:tr w:rsidR="001A5FF3" w:rsidRPr="0083073C" w:rsidTr="0083073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Класс</w:t>
            </w:r>
          </w:p>
        </w:tc>
        <w:tc>
          <w:tcPr>
            <w:tcW w:w="58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</w:p>
        </w:tc>
      </w:tr>
      <w:tr w:rsidR="001A5FF3" w:rsidRPr="0083073C" w:rsidTr="0083073C">
        <w:trPr>
          <w:trHeight w:val="315"/>
        </w:trPr>
        <w:tc>
          <w:tcPr>
            <w:tcW w:w="817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6521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Подкласс</w:t>
            </w:r>
          </w:p>
        </w:tc>
        <w:tc>
          <w:tcPr>
            <w:tcW w:w="17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</w:p>
        </w:tc>
      </w:tr>
      <w:tr w:rsidR="001A5FF3" w:rsidRPr="0083073C" w:rsidTr="0083073C">
        <w:trPr>
          <w:trHeight w:val="315"/>
        </w:trPr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3</w:t>
            </w:r>
          </w:p>
        </w:tc>
        <w:tc>
          <w:tcPr>
            <w:tcW w:w="58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4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5</w:t>
            </w:r>
          </w:p>
        </w:tc>
      </w:tr>
      <w:tr w:rsidR="001A5FF3" w:rsidRPr="0083073C" w:rsidTr="0083073C">
        <w:trPr>
          <w:trHeight w:val="630"/>
        </w:trPr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58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3" w:rsidRPr="0083073C" w:rsidRDefault="001A5FF3" w:rsidP="00FE1F80">
            <w:pPr>
              <w:rPr>
                <w:b/>
                <w:bCs/>
                <w:sz w:val="25"/>
                <w:szCs w:val="25"/>
              </w:rPr>
            </w:pPr>
            <w:r w:rsidRPr="0083073C">
              <w:rPr>
                <w:b/>
                <w:bCs/>
                <w:sz w:val="25"/>
                <w:szCs w:val="25"/>
              </w:rPr>
              <w:t>Поступление от продажи финансовых активов государства</w:t>
            </w:r>
          </w:p>
        </w:tc>
        <w:tc>
          <w:tcPr>
            <w:tcW w:w="17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3" w:rsidRPr="0083073C" w:rsidRDefault="001A5FF3" w:rsidP="00FE1F80">
            <w:pPr>
              <w:jc w:val="right"/>
              <w:rPr>
                <w:b/>
                <w:bCs/>
                <w:sz w:val="25"/>
                <w:szCs w:val="25"/>
              </w:rPr>
            </w:pPr>
            <w:r w:rsidRPr="0083073C">
              <w:rPr>
                <w:b/>
                <w:bCs/>
                <w:sz w:val="25"/>
                <w:szCs w:val="25"/>
              </w:rPr>
              <w:t>0</w:t>
            </w:r>
          </w:p>
        </w:tc>
      </w:tr>
    </w:tbl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  <w:lang w:val="kk-KZ"/>
        </w:rPr>
      </w:pPr>
    </w:p>
    <w:p w:rsidR="001A5FF3" w:rsidRPr="0083073C" w:rsidRDefault="001A5FF3" w:rsidP="001A5FF3">
      <w:pPr>
        <w:rPr>
          <w:sz w:val="25"/>
          <w:szCs w:val="25"/>
          <w:lang w:val="kk-KZ"/>
        </w:rPr>
      </w:pPr>
    </w:p>
    <w:p w:rsidR="001A5FF3" w:rsidRPr="0083073C" w:rsidRDefault="001A5FF3" w:rsidP="001A5FF3">
      <w:pPr>
        <w:rPr>
          <w:sz w:val="25"/>
          <w:szCs w:val="25"/>
          <w:lang w:val="kk-KZ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tbl>
      <w:tblPr>
        <w:tblW w:w="9639" w:type="dxa"/>
        <w:tblInd w:w="-5" w:type="dxa"/>
        <w:tblLook w:val="04A0" w:firstRow="1" w:lastRow="0" w:firstColumn="1" w:lastColumn="0" w:noHBand="0" w:noVBand="1"/>
      </w:tblPr>
      <w:tblGrid>
        <w:gridCol w:w="680"/>
        <w:gridCol w:w="709"/>
        <w:gridCol w:w="709"/>
        <w:gridCol w:w="709"/>
        <w:gridCol w:w="1077"/>
        <w:gridCol w:w="637"/>
        <w:gridCol w:w="637"/>
        <w:gridCol w:w="637"/>
        <w:gridCol w:w="2002"/>
        <w:gridCol w:w="1842"/>
      </w:tblGrid>
      <w:tr w:rsidR="001A5FF3" w:rsidRPr="0083073C" w:rsidTr="00FE1F80">
        <w:trPr>
          <w:trHeight w:val="315"/>
        </w:trPr>
        <w:tc>
          <w:tcPr>
            <w:tcW w:w="7797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lastRenderedPageBreak/>
              <w:t>Функциональная группа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Сумма                      (тысяч тенге)</w:t>
            </w:r>
          </w:p>
        </w:tc>
      </w:tr>
      <w:tr w:rsidR="001A5FF3" w:rsidRPr="0083073C" w:rsidTr="0083073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117" w:type="dxa"/>
            <w:gridSpan w:val="8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 xml:space="preserve">Функциональная подгруппа                                       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</w:p>
        </w:tc>
      </w:tr>
      <w:tr w:rsidR="001A5FF3" w:rsidRPr="0083073C" w:rsidTr="0083073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6408" w:type="dxa"/>
            <w:gridSpan w:val="7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Администратор бюджетных программ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</w:p>
        </w:tc>
      </w:tr>
      <w:tr w:rsidR="001A5FF3" w:rsidRPr="0083073C" w:rsidTr="0083073C">
        <w:trPr>
          <w:trHeight w:val="315"/>
        </w:trPr>
        <w:tc>
          <w:tcPr>
            <w:tcW w:w="6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</w:p>
        </w:tc>
        <w:tc>
          <w:tcPr>
            <w:tcW w:w="5699" w:type="dxa"/>
            <w:gridSpan w:val="6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Программа                        Наименование</w:t>
            </w:r>
          </w:p>
        </w:tc>
        <w:tc>
          <w:tcPr>
            <w:tcW w:w="184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</w:p>
        </w:tc>
      </w:tr>
      <w:tr w:rsidR="001A5FF3" w:rsidRPr="0083073C" w:rsidTr="0083073C">
        <w:trPr>
          <w:trHeight w:val="315"/>
        </w:trPr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4</w:t>
            </w:r>
          </w:p>
        </w:tc>
        <w:tc>
          <w:tcPr>
            <w:tcW w:w="1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  <w:r w:rsidR="0083073C" w:rsidRPr="0083073C">
              <w:rPr>
                <w:sz w:val="25"/>
                <w:szCs w:val="25"/>
              </w:rPr>
              <w:t>5</w:t>
            </w:r>
          </w:p>
        </w:tc>
        <w:tc>
          <w:tcPr>
            <w:tcW w:w="63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20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83073C">
            <w:pPr>
              <w:ind w:left="-120"/>
              <w:rPr>
                <w:sz w:val="25"/>
                <w:szCs w:val="25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6</w:t>
            </w:r>
          </w:p>
        </w:tc>
      </w:tr>
      <w:tr w:rsidR="001A5FF3" w:rsidRPr="0083073C" w:rsidTr="0083073C">
        <w:trPr>
          <w:trHeight w:val="48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b/>
                <w:bCs/>
                <w:sz w:val="25"/>
                <w:szCs w:val="25"/>
              </w:rPr>
            </w:pPr>
            <w:r w:rsidRPr="0083073C">
              <w:rPr>
                <w:b/>
                <w:bCs/>
                <w:sz w:val="25"/>
                <w:szCs w:val="25"/>
              </w:rPr>
              <w:t xml:space="preserve">V. Дефицит (профицит) бюджета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83073C">
            <w:pPr>
              <w:rPr>
                <w:b/>
                <w:bCs/>
                <w:sz w:val="25"/>
                <w:szCs w:val="25"/>
              </w:rPr>
            </w:pPr>
            <w:r w:rsidRPr="0083073C">
              <w:rPr>
                <w:b/>
                <w:bCs/>
                <w:sz w:val="25"/>
                <w:szCs w:val="25"/>
              </w:rPr>
              <w:t xml:space="preserve">            0 </w:t>
            </w:r>
          </w:p>
        </w:tc>
      </w:tr>
      <w:tr w:rsidR="001A5FF3" w:rsidRPr="0083073C" w:rsidTr="0083073C">
        <w:trPr>
          <w:trHeight w:val="660"/>
        </w:trPr>
        <w:tc>
          <w:tcPr>
            <w:tcW w:w="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499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1A5FF3" w:rsidRPr="0083073C" w:rsidRDefault="001A5FF3" w:rsidP="00FE1F80">
            <w:pPr>
              <w:rPr>
                <w:b/>
                <w:bCs/>
                <w:sz w:val="25"/>
                <w:szCs w:val="25"/>
              </w:rPr>
            </w:pPr>
            <w:r w:rsidRPr="0083073C">
              <w:rPr>
                <w:b/>
                <w:bCs/>
                <w:sz w:val="25"/>
                <w:szCs w:val="25"/>
              </w:rPr>
              <w:t xml:space="preserve">VI. Финансирование дефицита (использование профицита) бюджета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b/>
                <w:bCs/>
                <w:sz w:val="25"/>
                <w:szCs w:val="25"/>
              </w:rPr>
            </w:pPr>
            <w:r w:rsidRPr="0083073C">
              <w:rPr>
                <w:b/>
                <w:bCs/>
                <w:sz w:val="25"/>
                <w:szCs w:val="25"/>
              </w:rPr>
              <w:t>0</w:t>
            </w:r>
          </w:p>
        </w:tc>
      </w:tr>
    </w:tbl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  <w:lang w:val="kk-KZ"/>
        </w:rPr>
      </w:pPr>
    </w:p>
    <w:p w:rsidR="001A5FF3" w:rsidRPr="0083073C" w:rsidRDefault="001A5FF3" w:rsidP="001A5FF3">
      <w:pPr>
        <w:rPr>
          <w:sz w:val="25"/>
          <w:szCs w:val="25"/>
          <w:lang w:val="kk-KZ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p w:rsidR="001A5FF3" w:rsidRPr="0083073C" w:rsidRDefault="001A5FF3" w:rsidP="001A5FF3">
      <w:pPr>
        <w:rPr>
          <w:sz w:val="25"/>
          <w:szCs w:val="25"/>
        </w:rPr>
      </w:pPr>
    </w:p>
    <w:tbl>
      <w:tblPr>
        <w:tblW w:w="9840" w:type="dxa"/>
        <w:tblInd w:w="93" w:type="dxa"/>
        <w:tblLook w:val="04A0" w:firstRow="1" w:lastRow="0" w:firstColumn="1" w:lastColumn="0" w:noHBand="0" w:noVBand="1"/>
      </w:tblPr>
      <w:tblGrid>
        <w:gridCol w:w="724"/>
        <w:gridCol w:w="709"/>
        <w:gridCol w:w="709"/>
        <w:gridCol w:w="5953"/>
        <w:gridCol w:w="1745"/>
      </w:tblGrid>
      <w:tr w:rsidR="0083073C" w:rsidRPr="0083073C" w:rsidTr="0083073C">
        <w:trPr>
          <w:trHeight w:val="315"/>
        </w:trPr>
        <w:tc>
          <w:tcPr>
            <w:tcW w:w="1433" w:type="dxa"/>
            <w:gridSpan w:val="2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  <w:noWrap/>
            <w:hideMark/>
          </w:tcPr>
          <w:p w:rsidR="0083073C" w:rsidRPr="0083073C" w:rsidRDefault="0083073C" w:rsidP="00FE1F8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Категория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073C" w:rsidRPr="0083073C" w:rsidRDefault="0083073C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83073C" w:rsidRPr="0083073C" w:rsidRDefault="0083073C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174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3073C" w:rsidRPr="0083073C" w:rsidRDefault="0083073C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Сумма                      (тысяч тенге)</w:t>
            </w:r>
          </w:p>
        </w:tc>
      </w:tr>
      <w:tr w:rsidR="001A5FF3" w:rsidRPr="0083073C" w:rsidTr="0083073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141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Класс</w:t>
            </w:r>
          </w:p>
        </w:tc>
        <w:tc>
          <w:tcPr>
            <w:tcW w:w="5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Наименование</w:t>
            </w: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</w:p>
        </w:tc>
      </w:tr>
      <w:tr w:rsidR="001A5FF3" w:rsidRPr="0083073C" w:rsidTr="0083073C">
        <w:trPr>
          <w:trHeight w:val="315"/>
        </w:trPr>
        <w:tc>
          <w:tcPr>
            <w:tcW w:w="724" w:type="dxa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 </w:t>
            </w:r>
          </w:p>
        </w:tc>
        <w:tc>
          <w:tcPr>
            <w:tcW w:w="6662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Подкласс</w:t>
            </w:r>
          </w:p>
        </w:tc>
        <w:tc>
          <w:tcPr>
            <w:tcW w:w="174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1A5FF3" w:rsidRPr="0083073C" w:rsidRDefault="001A5FF3" w:rsidP="00FE1F80">
            <w:pPr>
              <w:rPr>
                <w:sz w:val="25"/>
                <w:szCs w:val="25"/>
              </w:rPr>
            </w:pPr>
          </w:p>
        </w:tc>
      </w:tr>
      <w:tr w:rsidR="001A5FF3" w:rsidRPr="0083073C" w:rsidTr="0083073C">
        <w:trPr>
          <w:trHeight w:val="315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4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5</w:t>
            </w:r>
          </w:p>
        </w:tc>
      </w:tr>
      <w:tr w:rsidR="001A5FF3" w:rsidRPr="0083073C" w:rsidTr="0083073C">
        <w:trPr>
          <w:trHeight w:val="43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3" w:rsidRPr="0083073C" w:rsidRDefault="001A5FF3" w:rsidP="0083073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3" w:rsidRPr="0083073C" w:rsidRDefault="001A5FF3" w:rsidP="0083073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3" w:rsidRPr="0083073C" w:rsidRDefault="001A5FF3" w:rsidP="0083073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3" w:rsidRPr="0083073C" w:rsidRDefault="001A5FF3" w:rsidP="00FE1F80">
            <w:pPr>
              <w:rPr>
                <w:b/>
                <w:bCs/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Используемые остатки бюджетных средств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0</w:t>
            </w:r>
          </w:p>
        </w:tc>
      </w:tr>
      <w:tr w:rsidR="001A5FF3" w:rsidRPr="0083073C" w:rsidTr="0083073C">
        <w:trPr>
          <w:trHeight w:val="422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3" w:rsidRPr="0083073C" w:rsidRDefault="001A5FF3" w:rsidP="0083073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3" w:rsidRPr="0083073C" w:rsidRDefault="001A5FF3" w:rsidP="0083073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A5FF3" w:rsidRPr="0083073C" w:rsidRDefault="001A5FF3" w:rsidP="0083073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1A5FF3" w:rsidRPr="0083073C" w:rsidRDefault="001A5FF3" w:rsidP="00FE1F80">
            <w:pPr>
              <w:rPr>
                <w:b/>
                <w:bCs/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Остатки бюджетных средств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0</w:t>
            </w:r>
          </w:p>
        </w:tc>
      </w:tr>
      <w:tr w:rsidR="001A5FF3" w:rsidRPr="0083073C" w:rsidTr="0083073C">
        <w:trPr>
          <w:trHeight w:val="415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3" w:rsidRPr="0083073C" w:rsidRDefault="001A5FF3" w:rsidP="0083073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3" w:rsidRPr="0083073C" w:rsidRDefault="001A5FF3" w:rsidP="0083073C">
            <w:pPr>
              <w:jc w:val="center"/>
              <w:rPr>
                <w:sz w:val="25"/>
                <w:szCs w:val="25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A5FF3" w:rsidRPr="0083073C" w:rsidRDefault="001A5FF3" w:rsidP="0083073C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1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A5FF3" w:rsidRPr="0083073C" w:rsidRDefault="001A5FF3" w:rsidP="00FE1F80">
            <w:pPr>
              <w:rPr>
                <w:b/>
                <w:bCs/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Свободные остатки бюджетных средств</w:t>
            </w:r>
          </w:p>
        </w:tc>
        <w:tc>
          <w:tcPr>
            <w:tcW w:w="174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A5FF3" w:rsidRPr="0083073C" w:rsidRDefault="001A5FF3" w:rsidP="00FE1F80">
            <w:pPr>
              <w:jc w:val="center"/>
              <w:rPr>
                <w:sz w:val="25"/>
                <w:szCs w:val="25"/>
              </w:rPr>
            </w:pPr>
            <w:r w:rsidRPr="0083073C">
              <w:rPr>
                <w:sz w:val="25"/>
                <w:szCs w:val="25"/>
              </w:rPr>
              <w:t>0</w:t>
            </w:r>
          </w:p>
        </w:tc>
      </w:tr>
    </w:tbl>
    <w:p w:rsidR="001A5FF3" w:rsidRPr="0083073C" w:rsidRDefault="001A5FF3" w:rsidP="001A5FF3">
      <w:pPr>
        <w:rPr>
          <w:sz w:val="25"/>
          <w:szCs w:val="25"/>
        </w:rPr>
      </w:pPr>
    </w:p>
    <w:p w:rsidR="0099366C" w:rsidRPr="0083073C" w:rsidRDefault="0099366C" w:rsidP="001A5FF3">
      <w:pPr>
        <w:ind w:right="5809"/>
        <w:jc w:val="both"/>
        <w:rPr>
          <w:b/>
          <w:sz w:val="25"/>
          <w:szCs w:val="25"/>
        </w:rPr>
      </w:pPr>
    </w:p>
    <w:p w:rsidR="00352A19" w:rsidRDefault="00352A19"/>
    <w:p w:rsidR="00352A19" w:rsidRDefault="005F2651">
      <w:r>
        <w:rPr>
          <w:sz w:val="20"/>
          <w:u w:val="single"/>
        </w:rPr>
        <w:t>Қазақстан Республикасының Әділет министрлігі</w:t>
      </w:r>
    </w:p>
    <w:p w:rsidR="00352A19" w:rsidRDefault="005F2651">
      <w:r>
        <w:rPr>
          <w:sz w:val="20"/>
          <w:u w:val="single"/>
        </w:rPr>
        <w:t>________ облысының/қаласының Әділет департаменті</w:t>
      </w:r>
    </w:p>
    <w:p w:rsidR="00352A19" w:rsidRDefault="005F2651">
      <w:r>
        <w:rPr>
          <w:sz w:val="20"/>
          <w:u w:val="single"/>
        </w:rPr>
        <w:t>Нормативтік құқықтық акті 30.12.2020</w:t>
      </w:r>
    </w:p>
    <w:p w:rsidR="00352A19" w:rsidRDefault="005F2651">
      <w:r>
        <w:rPr>
          <w:sz w:val="20"/>
          <w:u w:val="single"/>
        </w:rPr>
        <w:t>Нормативтік құқықтық актілерді мемлекеттік</w:t>
      </w:r>
    </w:p>
    <w:p w:rsidR="00352A19" w:rsidRDefault="005F2651">
      <w:r>
        <w:rPr>
          <w:sz w:val="20"/>
          <w:u w:val="single"/>
        </w:rPr>
        <w:t>тіркеудің тізіліміне № 21974 болып енгізілді</w:t>
      </w:r>
    </w:p>
    <w:p w:rsidR="00352A19" w:rsidRDefault="00352A19"/>
    <w:p w:rsidR="001C6316" w:rsidRDefault="001C6316"/>
    <w:p w:rsidR="00352A19" w:rsidRDefault="005F2651">
      <w:r>
        <w:rPr>
          <w:sz w:val="20"/>
          <w:u w:val="single"/>
        </w:rPr>
        <w:t>Результаты согласования</w:t>
      </w:r>
    </w:p>
    <w:p w:rsidR="00352A19" w:rsidRDefault="005F2651">
      <w:r>
        <w:rPr>
          <w:sz w:val="20"/>
        </w:rPr>
        <w:t>ГУ "Аппарат Сатпаевского городского маслихата" - Главный  специалист-юрист Динара Бегалиевна Кулашева, 28.12.2020 16:41:32, положительный результат проверки ЭЦП</w:t>
      </w:r>
    </w:p>
    <w:p w:rsidR="00352A19" w:rsidRDefault="005F2651">
      <w:r>
        <w:rPr>
          <w:sz w:val="20"/>
        </w:rPr>
        <w:t>ГУ "Аппарат Сатпаевского городского маслихата" - Секретарь Сатпаевского городского маслихата Татьяна Ивановна Хмилярчук, 28.12.2020 16:46:09, положительный результат проверки ЭЦП</w:t>
      </w:r>
    </w:p>
    <w:p w:rsidR="00352A19" w:rsidRDefault="005F2651">
      <w:r>
        <w:rPr>
          <w:sz w:val="20"/>
        </w:rPr>
        <w:t>ГУ "Аппарат Сатпаевского городского маслихата" - Председатель сессии Киясбек Сапарбекович Адилбаев, 28.12.2020 16:49:22, положительный результат проверки ЭЦП</w:t>
      </w:r>
    </w:p>
    <w:p w:rsidR="00352A19" w:rsidRDefault="005F2651">
      <w:r>
        <w:rPr>
          <w:sz w:val="20"/>
        </w:rPr>
        <w:t>Министерство юстиции РК - Вице-министр Наталья Виссарионовна Пан, 30.12.2020 10:13:25, положительный результат проверки ЭЦП</w:t>
      </w:r>
    </w:p>
    <w:sectPr w:rsidR="00352A19" w:rsidSect="008E7FB1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850" w:bottom="1134" w:left="1276" w:header="708" w:footer="708" w:gutter="0"/>
      <w:pgNumType w:start="3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66AD6" w:rsidRDefault="00066AD6" w:rsidP="002C6370">
      <w:r>
        <w:separator/>
      </w:r>
    </w:p>
  </w:endnote>
  <w:endnote w:type="continuationSeparator" w:id="0">
    <w:p w:rsidR="00066AD6" w:rsidRDefault="00066AD6" w:rsidP="002C63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/Kazakh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A19" w:rsidRDefault="00352A19">
    <w:pPr>
      <w:jc w:val="center"/>
    </w:pPr>
  </w:p>
  <w:p w:rsidR="00352A19" w:rsidRDefault="005F2651">
    <w:pPr>
      <w:jc w:val="center"/>
    </w:pPr>
    <w:r>
      <w:t>Нормативтік құқықтық актілерді мемлекеттік тіркеудің тізіліміне № 21974 болып енгізілді</w:t>
    </w:r>
  </w:p>
  <w:p w:rsidR="00352A19" w:rsidRDefault="005F2651">
    <w:pPr>
      <w:jc w:val="center"/>
    </w:pPr>
    <w:r>
      <w:t>ИС «ИПГО». Копия электронного документа. Дата  3</w:t>
    </w:r>
    <w:r w:rsidR="001C6316">
      <w:t>0</w:t>
    </w:r>
    <w:r>
      <w:t>.12.2020.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52A19" w:rsidRDefault="00352A19">
    <w:pPr>
      <w:jc w:val="center"/>
    </w:pPr>
  </w:p>
  <w:p w:rsidR="00352A19" w:rsidRDefault="005F2651">
    <w:pPr>
      <w:jc w:val="center"/>
    </w:pPr>
    <w:r>
      <w:t>ИС «ИПГО». Копия электронного документа. Дата  3</w:t>
    </w:r>
    <w:r w:rsidR="001C6316">
      <w:t>0</w:t>
    </w:r>
    <w:r>
      <w:t>.12.2020.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66AD6" w:rsidRDefault="00066AD6" w:rsidP="002C6370">
      <w:r>
        <w:separator/>
      </w:r>
    </w:p>
  </w:footnote>
  <w:footnote w:type="continuationSeparator" w:id="0">
    <w:p w:rsidR="00066AD6" w:rsidRDefault="00066AD6" w:rsidP="002C63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666785585"/>
      <w:docPartObj>
        <w:docPartGallery w:val="Page Numbers (Top of Page)"/>
        <w:docPartUnique/>
      </w:docPartObj>
    </w:sdtPr>
    <w:sdtEndPr/>
    <w:sdtContent>
      <w:p w:rsidR="00587661" w:rsidRDefault="00587661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FB1">
          <w:rPr>
            <w:noProof/>
          </w:rPr>
          <w:t>4</w:t>
        </w:r>
        <w:r>
          <w:fldChar w:fldCharType="end"/>
        </w:r>
      </w:p>
    </w:sdtContent>
  </w:sdt>
  <w:p w:rsidR="00587661" w:rsidRDefault="00587661">
    <w:pPr>
      <w:pStyle w:val="af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318039776"/>
      <w:docPartObj>
        <w:docPartGallery w:val="Page Numbers (Top of Page)"/>
        <w:docPartUnique/>
      </w:docPartObj>
    </w:sdtPr>
    <w:sdtEndPr/>
    <w:sdtContent>
      <w:p w:rsidR="001C6316" w:rsidRDefault="001C6316">
        <w:pPr>
          <w:pStyle w:val="af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7FB1">
          <w:rPr>
            <w:noProof/>
          </w:rPr>
          <w:t>3</w:t>
        </w:r>
        <w:r>
          <w:fldChar w:fldCharType="end"/>
        </w:r>
      </w:p>
    </w:sdtContent>
  </w:sdt>
  <w:p w:rsidR="001C6316" w:rsidRDefault="001C6316">
    <w:pPr>
      <w:pStyle w:val="af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0E10FA"/>
    <w:multiLevelType w:val="hybridMultilevel"/>
    <w:tmpl w:val="A4EED4D4"/>
    <w:lvl w:ilvl="0" w:tplc="94DADD18">
      <w:start w:val="40"/>
      <w:numFmt w:val="decimal"/>
      <w:lvlText w:val="%1)"/>
      <w:lvlJc w:val="left"/>
      <w:pPr>
        <w:tabs>
          <w:tab w:val="num" w:pos="1720"/>
        </w:tabs>
        <w:ind w:left="1720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0"/>
        </w:tabs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0"/>
        </w:tabs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0"/>
        </w:tabs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0"/>
        </w:tabs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0"/>
        </w:tabs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0"/>
        </w:tabs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0"/>
        </w:tabs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0"/>
        </w:tabs>
        <w:ind w:left="6820" w:hanging="180"/>
      </w:pPr>
    </w:lvl>
  </w:abstractNum>
  <w:abstractNum w:abstractNumId="1" w15:restartNumberingAfterBreak="0">
    <w:nsid w:val="3C7A5260"/>
    <w:multiLevelType w:val="hybridMultilevel"/>
    <w:tmpl w:val="97E0FD48"/>
    <w:lvl w:ilvl="0" w:tplc="EB5022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 w15:restartNumberingAfterBreak="0">
    <w:nsid w:val="66C26027"/>
    <w:multiLevelType w:val="hybridMultilevel"/>
    <w:tmpl w:val="459278A8"/>
    <w:lvl w:ilvl="0" w:tplc="A300DD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6C204AF5"/>
    <w:multiLevelType w:val="hybridMultilevel"/>
    <w:tmpl w:val="F454F34A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389"/>
        </w:tabs>
        <w:ind w:left="23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109"/>
        </w:tabs>
        <w:ind w:left="31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829"/>
        </w:tabs>
        <w:ind w:left="38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549"/>
        </w:tabs>
        <w:ind w:left="45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269"/>
        </w:tabs>
        <w:ind w:left="52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989"/>
        </w:tabs>
        <w:ind w:left="59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709"/>
        </w:tabs>
        <w:ind w:left="67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429"/>
        </w:tabs>
        <w:ind w:left="7429" w:hanging="180"/>
      </w:pPr>
    </w:lvl>
  </w:abstractNum>
  <w:num w:numId="1">
    <w:abstractNumId w:val="1"/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366C"/>
    <w:rsid w:val="000202D5"/>
    <w:rsid w:val="00066AD6"/>
    <w:rsid w:val="000D68F9"/>
    <w:rsid w:val="000F370E"/>
    <w:rsid w:val="001105DA"/>
    <w:rsid w:val="001343AB"/>
    <w:rsid w:val="001416AD"/>
    <w:rsid w:val="00196968"/>
    <w:rsid w:val="001A582E"/>
    <w:rsid w:val="001A5FF3"/>
    <w:rsid w:val="001C6316"/>
    <w:rsid w:val="001F56EB"/>
    <w:rsid w:val="0020378C"/>
    <w:rsid w:val="00220FE0"/>
    <w:rsid w:val="0023772D"/>
    <w:rsid w:val="002445E3"/>
    <w:rsid w:val="002B0FB8"/>
    <w:rsid w:val="002C6370"/>
    <w:rsid w:val="002D5624"/>
    <w:rsid w:val="002E524A"/>
    <w:rsid w:val="002F4909"/>
    <w:rsid w:val="00301557"/>
    <w:rsid w:val="003132D7"/>
    <w:rsid w:val="00352A19"/>
    <w:rsid w:val="003548D9"/>
    <w:rsid w:val="00380A66"/>
    <w:rsid w:val="004273DD"/>
    <w:rsid w:val="00475B9D"/>
    <w:rsid w:val="00496B0A"/>
    <w:rsid w:val="004A77A3"/>
    <w:rsid w:val="00557CEA"/>
    <w:rsid w:val="00587661"/>
    <w:rsid w:val="00591A86"/>
    <w:rsid w:val="005952F3"/>
    <w:rsid w:val="005D0F58"/>
    <w:rsid w:val="005F2651"/>
    <w:rsid w:val="00600197"/>
    <w:rsid w:val="00664407"/>
    <w:rsid w:val="006A340F"/>
    <w:rsid w:val="006C2386"/>
    <w:rsid w:val="00715475"/>
    <w:rsid w:val="0077132A"/>
    <w:rsid w:val="0083073C"/>
    <w:rsid w:val="008506CF"/>
    <w:rsid w:val="008E7FB1"/>
    <w:rsid w:val="0091578A"/>
    <w:rsid w:val="009812EA"/>
    <w:rsid w:val="0099366C"/>
    <w:rsid w:val="00A10594"/>
    <w:rsid w:val="00B11A8C"/>
    <w:rsid w:val="00B50014"/>
    <w:rsid w:val="00B54FE0"/>
    <w:rsid w:val="00B5779B"/>
    <w:rsid w:val="00BC1CB6"/>
    <w:rsid w:val="00BC43EB"/>
    <w:rsid w:val="00BC4599"/>
    <w:rsid w:val="00C76BA9"/>
    <w:rsid w:val="00C82ED6"/>
    <w:rsid w:val="00CC1A26"/>
    <w:rsid w:val="00CC5352"/>
    <w:rsid w:val="00F23D1A"/>
    <w:rsid w:val="00F336C8"/>
    <w:rsid w:val="00F65D2E"/>
    <w:rsid w:val="00FA77DD"/>
    <w:rsid w:val="00FD4500"/>
    <w:rsid w:val="00FE1F8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E3796EF2-2AD6-47F2-A2AD-62E69D1FBB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36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2445E3"/>
    <w:pPr>
      <w:keepNext/>
      <w:jc w:val="both"/>
      <w:outlineLvl w:val="1"/>
    </w:pPr>
    <w:rPr>
      <w:rFonts w:ascii="Times/Kazakh" w:hAnsi="Times/Kazakh"/>
      <w:b/>
      <w:sz w:val="26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99366C"/>
    <w:pPr>
      <w:spacing w:after="0" w:line="240" w:lineRule="auto"/>
    </w:pPr>
    <w:rPr>
      <w:rFonts w:ascii="Calibri" w:eastAsia="Times New Roman" w:hAnsi="Calibri" w:cs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4">
    <w:name w:val="annotation reference"/>
    <w:basedOn w:val="a0"/>
    <w:uiPriority w:val="99"/>
    <w:semiHidden/>
    <w:unhideWhenUsed/>
    <w:rsid w:val="0099366C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99366C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99366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99366C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99366C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9">
    <w:name w:val="Balloon Text"/>
    <w:basedOn w:val="a"/>
    <w:link w:val="aa"/>
    <w:semiHidden/>
    <w:unhideWhenUsed/>
    <w:rsid w:val="0099366C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semiHidden/>
    <w:rsid w:val="0099366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20">
    <w:name w:val="Заголовок 2 Знак"/>
    <w:basedOn w:val="a0"/>
    <w:link w:val="2"/>
    <w:rsid w:val="002445E3"/>
    <w:rPr>
      <w:rFonts w:ascii="Times/Kazakh" w:eastAsia="Times New Roman" w:hAnsi="Times/Kazakh" w:cs="Times New Roman"/>
      <w:b/>
      <w:sz w:val="26"/>
      <w:szCs w:val="20"/>
      <w:lang w:eastAsia="ko-KR"/>
    </w:rPr>
  </w:style>
  <w:style w:type="paragraph" w:customStyle="1" w:styleId="ab">
    <w:name w:val="Знак"/>
    <w:basedOn w:val="a"/>
    <w:autoRedefine/>
    <w:rsid w:val="002445E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c">
    <w:name w:val="Body Text Indent"/>
    <w:basedOn w:val="a"/>
    <w:link w:val="ad"/>
    <w:rsid w:val="002445E3"/>
    <w:pPr>
      <w:ind w:firstLine="1122"/>
      <w:jc w:val="both"/>
    </w:pPr>
    <w:rPr>
      <w:lang w:val="kk-KZ"/>
    </w:rPr>
  </w:style>
  <w:style w:type="character" w:customStyle="1" w:styleId="ad">
    <w:name w:val="Основной текст с отступом Знак"/>
    <w:basedOn w:val="a0"/>
    <w:link w:val="ac"/>
    <w:rsid w:val="002445E3"/>
    <w:rPr>
      <w:rFonts w:ascii="Times New Roman" w:eastAsia="Times New Roman" w:hAnsi="Times New Roman" w:cs="Times New Roman"/>
      <w:sz w:val="24"/>
      <w:szCs w:val="24"/>
      <w:lang w:val="kk-KZ" w:eastAsia="ru-RU"/>
    </w:rPr>
  </w:style>
  <w:style w:type="paragraph" w:styleId="ae">
    <w:name w:val="Title"/>
    <w:basedOn w:val="a"/>
    <w:link w:val="af"/>
    <w:qFormat/>
    <w:rsid w:val="002445E3"/>
    <w:pPr>
      <w:jc w:val="center"/>
    </w:pPr>
    <w:rPr>
      <w:sz w:val="28"/>
    </w:rPr>
  </w:style>
  <w:style w:type="character" w:customStyle="1" w:styleId="af">
    <w:name w:val="Название Знак"/>
    <w:basedOn w:val="a0"/>
    <w:link w:val="ae"/>
    <w:rsid w:val="002445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0">
    <w:name w:val="Subtitle"/>
    <w:basedOn w:val="a"/>
    <w:link w:val="af1"/>
    <w:qFormat/>
    <w:rsid w:val="002445E3"/>
    <w:pPr>
      <w:ind w:firstLine="709"/>
      <w:jc w:val="both"/>
    </w:pPr>
    <w:rPr>
      <w:sz w:val="28"/>
    </w:rPr>
  </w:style>
  <w:style w:type="character" w:customStyle="1" w:styleId="af1">
    <w:name w:val="Подзаголовок Знак"/>
    <w:basedOn w:val="a0"/>
    <w:link w:val="af0"/>
    <w:rsid w:val="002445E3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2">
    <w:name w:val="No Spacing"/>
    <w:qFormat/>
    <w:rsid w:val="002445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015">
    <w:name w:val="Стиль Слева:  0 см Выступ:  15 см"/>
    <w:basedOn w:val="a"/>
    <w:rsid w:val="002445E3"/>
    <w:pPr>
      <w:widowControl w:val="0"/>
      <w:spacing w:before="120"/>
      <w:ind w:left="851" w:hanging="851"/>
      <w:jc w:val="both"/>
    </w:pPr>
    <w:rPr>
      <w:rFonts w:ascii="Arial" w:hAnsi="Arial"/>
      <w:snapToGrid w:val="0"/>
      <w:szCs w:val="20"/>
    </w:rPr>
  </w:style>
  <w:style w:type="paragraph" w:styleId="af3">
    <w:name w:val="header"/>
    <w:basedOn w:val="a"/>
    <w:link w:val="af4"/>
    <w:uiPriority w:val="99"/>
    <w:rsid w:val="002445E3"/>
    <w:pPr>
      <w:tabs>
        <w:tab w:val="center" w:pos="4677"/>
        <w:tab w:val="right" w:pos="9355"/>
      </w:tabs>
      <w:suppressAutoHyphens/>
    </w:pPr>
    <w:rPr>
      <w:lang w:eastAsia="ar-SA"/>
    </w:rPr>
  </w:style>
  <w:style w:type="character" w:customStyle="1" w:styleId="af4">
    <w:name w:val="Верхний колонтитул Знак"/>
    <w:basedOn w:val="a0"/>
    <w:link w:val="af3"/>
    <w:uiPriority w:val="99"/>
    <w:rsid w:val="002445E3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s0">
    <w:name w:val="s0"/>
    <w:rsid w:val="002445E3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customStyle="1" w:styleId="1">
    <w:name w:val="Знак Знак Знак1 Знак"/>
    <w:basedOn w:val="a"/>
    <w:autoRedefine/>
    <w:rsid w:val="002445E3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4">
    <w:name w:val="Знак4"/>
    <w:basedOn w:val="a"/>
    <w:autoRedefine/>
    <w:rsid w:val="002445E3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customStyle="1" w:styleId="s1">
    <w:name w:val="s1"/>
    <w:rsid w:val="002445E3"/>
    <w:rPr>
      <w:rFonts w:ascii="Times New Roman" w:hAnsi="Times New Roman" w:cs="Times New Roman" w:hint="default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  <w:style w:type="paragraph" w:styleId="21">
    <w:name w:val="Body Text Indent 2"/>
    <w:basedOn w:val="a"/>
    <w:link w:val="22"/>
    <w:rsid w:val="002445E3"/>
    <w:pPr>
      <w:overflowPunct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2">
    <w:name w:val="Основной текст с отступом 2 Знак"/>
    <w:basedOn w:val="a0"/>
    <w:link w:val="21"/>
    <w:rsid w:val="002445E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Hyperlink"/>
    <w:uiPriority w:val="99"/>
    <w:rsid w:val="002445E3"/>
    <w:rPr>
      <w:rFonts w:ascii="Times New Roman" w:hAnsi="Times New Roman" w:cs="Times New Roman" w:hint="default"/>
      <w:color w:val="333399"/>
      <w:u w:val="single"/>
    </w:rPr>
  </w:style>
  <w:style w:type="paragraph" w:customStyle="1" w:styleId="af6">
    <w:name w:val="Знак Знак Знак"/>
    <w:basedOn w:val="a"/>
    <w:autoRedefine/>
    <w:rsid w:val="002445E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styleId="af7">
    <w:name w:val="List Paragraph"/>
    <w:basedOn w:val="a"/>
    <w:qFormat/>
    <w:rsid w:val="002445E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8">
    <w:name w:val="Normal (Web)"/>
    <w:basedOn w:val="a"/>
    <w:rsid w:val="002445E3"/>
    <w:pPr>
      <w:spacing w:before="100" w:beforeAutospacing="1" w:after="100" w:afterAutospacing="1"/>
    </w:pPr>
  </w:style>
  <w:style w:type="character" w:styleId="af9">
    <w:name w:val="page number"/>
    <w:basedOn w:val="a0"/>
    <w:rsid w:val="002445E3"/>
  </w:style>
  <w:style w:type="character" w:styleId="afa">
    <w:name w:val="Strong"/>
    <w:qFormat/>
    <w:rsid w:val="002445E3"/>
    <w:rPr>
      <w:b/>
      <w:bCs/>
    </w:rPr>
  </w:style>
  <w:style w:type="paragraph" w:styleId="afb">
    <w:name w:val="footer"/>
    <w:basedOn w:val="a"/>
    <w:link w:val="afc"/>
    <w:uiPriority w:val="99"/>
    <w:rsid w:val="002445E3"/>
    <w:pPr>
      <w:tabs>
        <w:tab w:val="center" w:pos="4677"/>
        <w:tab w:val="right" w:pos="9355"/>
      </w:tabs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afc">
    <w:name w:val="Нижний колонтитул Знак"/>
    <w:basedOn w:val="a0"/>
    <w:link w:val="afb"/>
    <w:uiPriority w:val="99"/>
    <w:rsid w:val="002445E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3">
    <w:name w:val="Знак3"/>
    <w:basedOn w:val="a"/>
    <w:autoRedefine/>
    <w:rsid w:val="002445E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23">
    <w:name w:val="Знак2"/>
    <w:basedOn w:val="a"/>
    <w:autoRedefine/>
    <w:rsid w:val="002445E3"/>
    <w:pPr>
      <w:spacing w:after="160" w:line="240" w:lineRule="exact"/>
    </w:pPr>
    <w:rPr>
      <w:rFonts w:eastAsia="SimSun"/>
      <w:b/>
      <w:sz w:val="28"/>
      <w:lang w:val="en-US" w:eastAsia="en-US"/>
    </w:rPr>
  </w:style>
  <w:style w:type="paragraph" w:customStyle="1" w:styleId="10">
    <w:name w:val="Знак1"/>
    <w:basedOn w:val="a"/>
    <w:autoRedefine/>
    <w:rsid w:val="002445E3"/>
    <w:pPr>
      <w:spacing w:after="160" w:line="240" w:lineRule="exact"/>
    </w:pPr>
    <w:rPr>
      <w:rFonts w:eastAsia="SimSun"/>
      <w:b/>
      <w:sz w:val="28"/>
      <w:lang w:val="en-US" w:eastAsia="en-US"/>
    </w:rPr>
  </w:style>
  <w:style w:type="character" w:styleId="afd">
    <w:name w:val="Subtle Emphasis"/>
    <w:basedOn w:val="a0"/>
    <w:uiPriority w:val="19"/>
    <w:qFormat/>
    <w:rsid w:val="002445E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15</Pages>
  <Words>2623</Words>
  <Characters>14956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Дәулетберді Гаухар</dc:creator>
  <cp:lastModifiedBy>Cool</cp:lastModifiedBy>
  <cp:revision>51</cp:revision>
  <cp:lastPrinted>2020-12-31T03:19:00Z</cp:lastPrinted>
  <dcterms:created xsi:type="dcterms:W3CDTF">2019-11-25T11:42:00Z</dcterms:created>
  <dcterms:modified xsi:type="dcterms:W3CDTF">2020-12-31T03:19:00Z</dcterms:modified>
</cp:coreProperties>
</file>